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45871">
      <w:pPr>
        <w:jc w:val="center"/>
        <w:rPr>
          <w:rFonts w:hint="default"/>
          <w:b/>
          <w:bCs/>
          <w:color w:val="FF0000"/>
          <w:sz w:val="36"/>
          <w:szCs w:val="36"/>
          <w:lang w:val="en-US"/>
        </w:rPr>
      </w:pPr>
      <w:r>
        <w:rPr>
          <w:rFonts w:hint="default"/>
          <w:b/>
          <w:bCs/>
          <w:color w:val="FF0000"/>
          <w:sz w:val="36"/>
          <w:szCs w:val="36"/>
          <w:lang w:val="en-US"/>
        </w:rPr>
        <w:t>Simplified DMR Gateway Talkgroup rewrites</w:t>
      </w:r>
    </w:p>
    <w:p w14:paraId="2FCE2E08">
      <w:pPr>
        <w:jc w:val="center"/>
        <w:rPr>
          <w:rFonts w:hint="default"/>
          <w:b/>
          <w:bCs/>
          <w:color w:val="FF0000"/>
          <w:sz w:val="36"/>
          <w:szCs w:val="36"/>
          <w:lang w:val="en-US"/>
        </w:rPr>
      </w:pPr>
      <w:r>
        <w:rPr>
          <w:rFonts w:hint="default"/>
          <w:b/>
          <w:bCs/>
          <w:color w:val="FF0000"/>
          <w:sz w:val="36"/>
          <w:szCs w:val="36"/>
          <w:lang w:val="en-US"/>
        </w:rPr>
        <w:t>For Simplex Use</w:t>
      </w:r>
    </w:p>
    <w:p w14:paraId="6F727661">
      <w:pPr>
        <w:jc w:val="center"/>
        <w:rPr>
          <w:rFonts w:hint="default"/>
          <w:b/>
          <w:bCs/>
          <w:color w:val="FF0000"/>
          <w:sz w:val="36"/>
          <w:szCs w:val="36"/>
          <w:lang w:val="en-US"/>
        </w:rPr>
      </w:pPr>
    </w:p>
    <w:p w14:paraId="18A61921">
      <w:pPr>
        <w:rPr>
          <w:rFonts w:hint="default"/>
          <w:b/>
          <w:bCs/>
          <w:color w:val="0000FF"/>
        </w:rPr>
      </w:pPr>
      <w:r>
        <w:rPr>
          <w:rFonts w:hint="default"/>
          <w:b/>
          <w:bCs/>
          <w:color w:val="0000FF"/>
        </w:rPr>
        <w:t xml:space="preserve">Net 2 </w:t>
      </w:r>
      <w:r>
        <w:rPr>
          <w:rFonts w:hint="default"/>
          <w:b/>
          <w:bCs/>
          <w:color w:val="0000FF"/>
          <w:lang w:val="en-US"/>
        </w:rPr>
        <w:tab/>
      </w:r>
      <w:r>
        <w:rPr>
          <w:rFonts w:hint="default"/>
          <w:b/>
          <w:bCs/>
          <w:color w:val="0000FF"/>
          <w:lang w:val="en-US"/>
        </w:rPr>
        <w:t>DMR+IPSC2</w:t>
      </w:r>
    </w:p>
    <w:p w14:paraId="4E308C5F">
      <w:pPr>
        <w:rPr>
          <w:rFonts w:hint="default"/>
        </w:rPr>
      </w:pPr>
      <w:r>
        <w:rPr>
          <w:rFonts w:hint="default"/>
        </w:rPr>
        <w:t>TGRewrite=2,</w:t>
      </w:r>
      <w:r>
        <w:rPr>
          <w:rFonts w:hint="default"/>
          <w:lang w:val="en-US"/>
        </w:rPr>
        <w:t>8</w:t>
      </w:r>
      <w:r>
        <w:rPr>
          <w:rFonts w:hint="default"/>
        </w:rPr>
        <w:t>000001,2,1,999999</w:t>
      </w:r>
    </w:p>
    <w:p w14:paraId="7E851A16">
      <w:pPr>
        <w:rPr>
          <w:rFonts w:hint="default"/>
        </w:rPr>
      </w:pPr>
      <w:r>
        <w:rPr>
          <w:rFonts w:hint="default"/>
        </w:rPr>
        <w:t>PCRewrite=2,</w:t>
      </w:r>
      <w:r>
        <w:rPr>
          <w:rFonts w:hint="default"/>
          <w:lang w:val="en-US"/>
        </w:rPr>
        <w:t>8</w:t>
      </w:r>
      <w:r>
        <w:rPr>
          <w:rFonts w:hint="default"/>
        </w:rPr>
        <w:t>000001,2,1,999999 - send RF out to server</w:t>
      </w:r>
    </w:p>
    <w:p w14:paraId="6D57914B">
      <w:pPr>
        <w:rPr>
          <w:rFonts w:hint="default"/>
        </w:rPr>
      </w:pPr>
      <w:r>
        <w:rPr>
          <w:rFonts w:hint="default"/>
        </w:rPr>
        <w:t>SrcRewrite=2,1,2,</w:t>
      </w:r>
      <w:r>
        <w:rPr>
          <w:rFonts w:hint="default"/>
          <w:lang w:val="en-US"/>
        </w:rPr>
        <w:t>8</w:t>
      </w:r>
      <w:r>
        <w:rPr>
          <w:rFonts w:hint="default"/>
        </w:rPr>
        <w:t>000001,999999 - receive from server and send out RF</w:t>
      </w:r>
    </w:p>
    <w:p w14:paraId="712B0C13">
      <w:pPr>
        <w:rPr>
          <w:rFonts w:hint="default"/>
        </w:rPr>
      </w:pPr>
    </w:p>
    <w:p w14:paraId="4929EC17">
      <w:pPr>
        <w:rPr>
          <w:rFonts w:hint="default"/>
          <w:b/>
          <w:bCs/>
          <w:color w:val="0000FF"/>
          <w:lang w:val="en-US"/>
        </w:rPr>
      </w:pPr>
      <w:r>
        <w:rPr>
          <w:rFonts w:hint="default"/>
          <w:b/>
          <w:bCs/>
          <w:color w:val="0000FF"/>
        </w:rPr>
        <w:t xml:space="preserve">Net 3 </w:t>
      </w:r>
      <w:r>
        <w:rPr>
          <w:rFonts w:hint="default"/>
          <w:b/>
          <w:bCs/>
          <w:color w:val="0000FF"/>
          <w:lang w:val="en-US"/>
        </w:rPr>
        <w:t>QuadNet DMR</w:t>
      </w:r>
    </w:p>
    <w:p w14:paraId="439F4959">
      <w:pPr>
        <w:rPr>
          <w:rFonts w:hint="default"/>
        </w:rPr>
      </w:pPr>
      <w:r>
        <w:rPr>
          <w:rFonts w:hint="default"/>
        </w:rPr>
        <w:t>TGRewrite=2,</w:t>
      </w:r>
      <w:r>
        <w:rPr>
          <w:rFonts w:hint="default"/>
          <w:lang w:val="en-US"/>
        </w:rPr>
        <w:t>7</w:t>
      </w:r>
      <w:r>
        <w:rPr>
          <w:rFonts w:hint="default"/>
        </w:rPr>
        <w:t>000001,2,1,999999</w:t>
      </w:r>
    </w:p>
    <w:p w14:paraId="2D2A449B">
      <w:pPr>
        <w:rPr>
          <w:rFonts w:hint="default"/>
        </w:rPr>
      </w:pPr>
      <w:r>
        <w:rPr>
          <w:rFonts w:hint="default"/>
        </w:rPr>
        <w:t>PCRewrite=2,</w:t>
      </w:r>
      <w:r>
        <w:rPr>
          <w:rFonts w:hint="default"/>
          <w:lang w:val="en-US"/>
        </w:rPr>
        <w:t>7</w:t>
      </w:r>
      <w:r>
        <w:rPr>
          <w:rFonts w:hint="default"/>
        </w:rPr>
        <w:t>000001,2,1,999999 - send RF out to server</w:t>
      </w:r>
    </w:p>
    <w:p w14:paraId="0EF61ABB">
      <w:pPr>
        <w:rPr>
          <w:rFonts w:hint="default"/>
        </w:rPr>
      </w:pPr>
      <w:r>
        <w:rPr>
          <w:rFonts w:hint="default"/>
        </w:rPr>
        <w:t>SrcRewrite=2,1,2,</w:t>
      </w:r>
      <w:r>
        <w:rPr>
          <w:rFonts w:hint="default"/>
          <w:lang w:val="en-US"/>
        </w:rPr>
        <w:t>7</w:t>
      </w:r>
      <w:r>
        <w:rPr>
          <w:rFonts w:hint="default"/>
        </w:rPr>
        <w:t>000001,999999 - receive from server and send out RF</w:t>
      </w:r>
    </w:p>
    <w:p w14:paraId="7B02021C">
      <w:pPr>
        <w:rPr>
          <w:rFonts w:hint="default"/>
        </w:rPr>
      </w:pPr>
    </w:p>
    <w:p w14:paraId="10CA4572">
      <w:pPr>
        <w:rPr>
          <w:rFonts w:hint="default"/>
          <w:b/>
          <w:bCs/>
          <w:color w:val="0000FF"/>
          <w:lang w:val="en-US"/>
        </w:rPr>
      </w:pPr>
      <w:r>
        <w:rPr>
          <w:rFonts w:hint="default"/>
          <w:b/>
          <w:bCs/>
          <w:color w:val="0000FF"/>
        </w:rPr>
        <w:t xml:space="preserve">Net 4 </w:t>
      </w:r>
      <w:r>
        <w:rPr>
          <w:rFonts w:hint="default"/>
          <w:b/>
          <w:bCs/>
          <w:color w:val="0000FF"/>
          <w:lang w:val="en-US"/>
        </w:rPr>
        <w:t>TGIF 8 digit Talkgroup rewrites for the use of 7 digit DMR ID private call</w:t>
      </w:r>
    </w:p>
    <w:p w14:paraId="75B157D5">
      <w:pPr>
        <w:rPr>
          <w:rFonts w:hint="default"/>
        </w:rPr>
      </w:pPr>
      <w:r>
        <w:rPr>
          <w:rFonts w:hint="default"/>
        </w:rPr>
        <w:t>TGRewrite=2,</w:t>
      </w:r>
      <w:r>
        <w:rPr>
          <w:rFonts w:hint="default"/>
          <w:lang w:val="en-US"/>
        </w:rPr>
        <w:t>10</w:t>
      </w:r>
      <w:r>
        <w:rPr>
          <w:rFonts w:hint="default"/>
        </w:rPr>
        <w:t>000001,2,1,</w:t>
      </w:r>
      <w:r>
        <w:rPr>
          <w:rFonts w:hint="default"/>
          <w:lang w:val="en-US"/>
        </w:rPr>
        <w:t>9</w:t>
      </w:r>
      <w:r>
        <w:rPr>
          <w:rFonts w:hint="default"/>
        </w:rPr>
        <w:t>99999</w:t>
      </w:r>
      <w:r>
        <w:rPr>
          <w:rFonts w:hint="default"/>
          <w:lang w:val="en-US"/>
        </w:rPr>
        <w:t>9</w:t>
      </w:r>
      <w:r>
        <w:rPr>
          <w:rFonts w:hint="default"/>
        </w:rPr>
        <w:t>9</w:t>
      </w:r>
    </w:p>
    <w:p w14:paraId="0E5B570A">
      <w:pPr>
        <w:rPr>
          <w:rFonts w:hint="default"/>
        </w:rPr>
      </w:pPr>
      <w:r>
        <w:rPr>
          <w:rFonts w:hint="default"/>
        </w:rPr>
        <w:t>PCRewrite=2,</w:t>
      </w:r>
      <w:r>
        <w:rPr>
          <w:rFonts w:hint="default"/>
          <w:lang w:val="en-US"/>
        </w:rPr>
        <w:t>10</w:t>
      </w:r>
      <w:r>
        <w:rPr>
          <w:rFonts w:hint="default"/>
        </w:rPr>
        <w:t>000001,2,1,9999</w:t>
      </w:r>
      <w:r>
        <w:rPr>
          <w:rFonts w:hint="default"/>
          <w:lang w:val="en-US"/>
        </w:rPr>
        <w:t>9</w:t>
      </w:r>
      <w:r>
        <w:rPr>
          <w:rFonts w:hint="default"/>
        </w:rPr>
        <w:t>9</w:t>
      </w:r>
      <w:r>
        <w:rPr>
          <w:rFonts w:hint="default"/>
          <w:lang w:val="en-US"/>
        </w:rPr>
        <w:t>9</w:t>
      </w:r>
      <w:r>
        <w:rPr>
          <w:rFonts w:hint="default"/>
        </w:rPr>
        <w:t>9</w:t>
      </w:r>
    </w:p>
    <w:p w14:paraId="08AC843F">
      <w:pPr>
        <w:rPr>
          <w:rFonts w:hint="default"/>
        </w:rPr>
      </w:pPr>
      <w:r>
        <w:rPr>
          <w:rFonts w:hint="default"/>
        </w:rPr>
        <w:t>SrcRewrite=2,1,2,</w:t>
      </w:r>
      <w:r>
        <w:rPr>
          <w:rFonts w:hint="default"/>
          <w:lang w:val="en-US"/>
        </w:rPr>
        <w:t>10</w:t>
      </w:r>
      <w:r>
        <w:rPr>
          <w:rFonts w:hint="default"/>
        </w:rPr>
        <w:t>000001,9999</w:t>
      </w:r>
      <w:r>
        <w:rPr>
          <w:rFonts w:hint="default"/>
          <w:lang w:val="en-US"/>
        </w:rPr>
        <w:t>9</w:t>
      </w:r>
      <w:r>
        <w:rPr>
          <w:rFonts w:hint="default"/>
        </w:rPr>
        <w:t>9</w:t>
      </w:r>
      <w:r>
        <w:rPr>
          <w:rFonts w:hint="default"/>
          <w:lang w:val="en-US"/>
        </w:rPr>
        <w:t>9</w:t>
      </w:r>
      <w:r>
        <w:rPr>
          <w:rFonts w:hint="default"/>
        </w:rPr>
        <w:t>9</w:t>
      </w:r>
    </w:p>
    <w:p w14:paraId="33BCB4D4">
      <w:pPr>
        <w:rPr>
          <w:rFonts w:hint="default"/>
        </w:rPr>
      </w:pPr>
    </w:p>
    <w:p w14:paraId="6065AD53">
      <w:pPr>
        <w:rPr>
          <w:rFonts w:hint="default"/>
          <w:b/>
          <w:bCs/>
          <w:color w:val="0000FF"/>
          <w:lang w:val="en-US"/>
        </w:rPr>
      </w:pPr>
      <w:r>
        <w:rPr>
          <w:rFonts w:hint="default"/>
          <w:b/>
          <w:bCs/>
          <w:color w:val="0000FF"/>
        </w:rPr>
        <w:t xml:space="preserve">Net 5 </w:t>
      </w:r>
      <w:r>
        <w:rPr>
          <w:rFonts w:hint="default"/>
          <w:b/>
          <w:bCs/>
          <w:color w:val="0000FF"/>
          <w:lang w:val="en-US"/>
        </w:rPr>
        <w:t>DMR Network</w:t>
      </w:r>
      <w:bookmarkStart w:id="0" w:name="_GoBack"/>
      <w:bookmarkEnd w:id="0"/>
    </w:p>
    <w:p w14:paraId="549AF320">
      <w:pPr>
        <w:rPr>
          <w:rFonts w:hint="default"/>
        </w:rPr>
      </w:pPr>
      <w:r>
        <w:rPr>
          <w:rFonts w:hint="default"/>
        </w:rPr>
        <w:t>TGRewrite=2,5000001,2,1,999999</w:t>
      </w:r>
    </w:p>
    <w:p w14:paraId="273BDA85">
      <w:pPr>
        <w:rPr>
          <w:rFonts w:hint="default"/>
        </w:rPr>
      </w:pPr>
      <w:r>
        <w:rPr>
          <w:rFonts w:hint="default"/>
        </w:rPr>
        <w:t>PCRewrite=2,5000001,2,1,999999 - send RF out to server</w:t>
      </w:r>
    </w:p>
    <w:p w14:paraId="6CC724AD">
      <w:pPr>
        <w:rPr>
          <w:rFonts w:hint="default"/>
        </w:rPr>
      </w:pPr>
      <w:r>
        <w:rPr>
          <w:rFonts w:hint="default"/>
        </w:rPr>
        <w:t>SrcRewrite=2,1,2,5000001,999999 - receive from server and send out RF</w:t>
      </w:r>
    </w:p>
    <w:p w14:paraId="664D5D80">
      <w:pPr>
        <w:rPr>
          <w:rFonts w:hint="default"/>
        </w:rPr>
      </w:pPr>
    </w:p>
    <w:p w14:paraId="45D542BE">
      <w:pPr>
        <w:rPr>
          <w:rFonts w:hint="default"/>
        </w:rPr>
      </w:pPr>
    </w:p>
    <w:p w14:paraId="5B257FF3">
      <w:pPr>
        <w:rPr>
          <w:rFonts w:hint="default"/>
        </w:rPr>
      </w:pPr>
    </w:p>
    <w:p w14:paraId="31E6AA9A">
      <w:pPr>
        <w:rPr>
          <w:rFonts w:hint="default"/>
          <w:b/>
          <w:bCs/>
        </w:rPr>
      </w:pPr>
      <w:r>
        <w:rPr>
          <w:rFonts w:hint="default"/>
          <w:b/>
          <w:bCs/>
        </w:rPr>
        <w:t>Explanation of TGRewrite=2,5000001,2,1,999999</w:t>
      </w:r>
    </w:p>
    <w:p w14:paraId="69062BD5">
      <w:pPr>
        <w:rPr>
          <w:rFonts w:hint="default"/>
        </w:rPr>
      </w:pPr>
      <w:r>
        <w:rPr>
          <w:rFonts w:hint="default"/>
        </w:rPr>
        <w:t>2 - RF Time Slot</w:t>
      </w:r>
    </w:p>
    <w:p w14:paraId="1717B451">
      <w:pPr>
        <w:rPr>
          <w:rFonts w:hint="default"/>
        </w:rPr>
      </w:pPr>
      <w:r>
        <w:rPr>
          <w:rFonts w:hint="default"/>
        </w:rPr>
        <w:t>5000001 - RF - First TG of a series</w:t>
      </w:r>
    </w:p>
    <w:p w14:paraId="6F326B31">
      <w:pPr>
        <w:rPr>
          <w:rFonts w:hint="default"/>
        </w:rPr>
      </w:pPr>
      <w:r>
        <w:rPr>
          <w:rFonts w:hint="default"/>
        </w:rPr>
        <w:t>2 - Network Time Slot</w:t>
      </w:r>
    </w:p>
    <w:p w14:paraId="7E8C7A93">
      <w:pPr>
        <w:rPr>
          <w:rFonts w:hint="default"/>
        </w:rPr>
      </w:pPr>
      <w:r>
        <w:rPr>
          <w:rFonts w:hint="default"/>
        </w:rPr>
        <w:t>1 - Network - First TG of a series</w:t>
      </w:r>
    </w:p>
    <w:p w14:paraId="6FF83B3F">
      <w:pPr>
        <w:rPr>
          <w:rFonts w:hint="default"/>
        </w:rPr>
      </w:pPr>
      <w:r>
        <w:rPr>
          <w:rFonts w:hint="default"/>
        </w:rPr>
        <w:t>999999- quantity of tg's in the series</w:t>
      </w:r>
    </w:p>
    <w:p w14:paraId="05F5D053">
      <w:pPr>
        <w:rPr>
          <w:rFonts w:hint="default"/>
        </w:rPr>
      </w:pPr>
      <w:r>
        <w:rPr>
          <w:rFonts w:hint="default"/>
        </w:rPr>
        <w:t>(ie RF 5000310 translates to 310 on Net5). The return on Net5 310 translated back to radio 5000310)</w:t>
      </w:r>
    </w:p>
    <w:p w14:paraId="596C0C90">
      <w:pPr>
        <w:rPr>
          <w:rFonts w:hint="default"/>
        </w:rPr>
      </w:pPr>
    </w:p>
    <w:p w14:paraId="46EF2915">
      <w:pPr>
        <w:rPr>
          <w:rFonts w:hint="default"/>
        </w:rPr>
      </w:pPr>
      <w:r>
        <w:rPr>
          <w:rFonts w:hint="default"/>
        </w:rPr>
        <w:t>The TGRewrite rule is bi-directional</w:t>
      </w:r>
    </w:p>
    <w:p w14:paraId="54714B9C">
      <w:pPr>
        <w:rPr>
          <w:rFonts w:hint="default"/>
        </w:rPr>
      </w:pPr>
      <w:r>
        <w:rPr>
          <w:rFonts w:hint="default"/>
        </w:rPr>
        <w:t>The PCRewrite rule is not bi-directional so you need two rules for private call</w:t>
      </w:r>
    </w:p>
    <w:p w14:paraId="7FE010D2">
      <w:pPr>
        <w:rPr>
          <w:rFonts w:hint="default"/>
        </w:rPr>
      </w:pPr>
    </w:p>
    <w:p w14:paraId="77C8FB65">
      <w:pPr>
        <w:rPr>
          <w:rFonts w:hint="default"/>
        </w:rPr>
      </w:pPr>
      <w:r>
        <w:rPr>
          <w:rFonts w:hint="default"/>
        </w:rPr>
        <w:t>PCRewrite=2,5000001,2,1,999999 - send RF out to server</w:t>
      </w:r>
    </w:p>
    <w:p w14:paraId="274C5B7C">
      <w:pPr>
        <w:rPr>
          <w:rFonts w:hint="default"/>
        </w:rPr>
      </w:pPr>
      <w:r>
        <w:rPr>
          <w:rFonts w:hint="default"/>
        </w:rPr>
        <w:t>SrcRewrite=2,1,2,5000001,999999 - receive from server and send out</w:t>
      </w:r>
    </w:p>
    <w:p w14:paraId="1935E17D">
      <w:pPr>
        <w:rPr>
          <w:rFonts w:hint="default"/>
        </w:rPr>
      </w:pPr>
    </w:p>
    <w:p w14:paraId="755141F0">
      <w:pPr>
        <w:jc w:val="center"/>
        <w:rPr>
          <w:rFonts w:hint="default"/>
          <w:b/>
          <w:bCs/>
          <w:color w:val="FF0000"/>
          <w:sz w:val="24"/>
          <w:szCs w:val="24"/>
          <w:lang w:val="en-US"/>
        </w:rPr>
      </w:pPr>
      <w:r>
        <w:rPr>
          <w:rFonts w:hint="default"/>
          <w:b/>
          <w:bCs/>
          <w:color w:val="FF0000"/>
          <w:sz w:val="24"/>
          <w:szCs w:val="24"/>
          <w:lang w:val="en-US"/>
        </w:rPr>
        <w:t>TGIF rewrites to accommodate the new private call feature recently added to the server</w:t>
      </w:r>
    </w:p>
    <w:p w14:paraId="4C4780F4">
      <w:pPr>
        <w:jc w:val="center"/>
        <w:rPr>
          <w:rFonts w:hint="default"/>
          <w:b/>
          <w:bCs/>
          <w:color w:val="FF0000"/>
          <w:sz w:val="24"/>
          <w:szCs w:val="24"/>
          <w:lang w:val="en-US"/>
        </w:rPr>
      </w:pPr>
      <w:r>
        <w:rPr>
          <w:rFonts w:hint="default"/>
          <w:b/>
          <w:bCs/>
          <w:color w:val="FF0000"/>
          <w:sz w:val="24"/>
          <w:szCs w:val="24"/>
          <w:lang w:val="en-US"/>
        </w:rPr>
        <w:t>Using 8 digit talkgroup rewrites</w:t>
      </w:r>
    </w:p>
    <w:p w14:paraId="3CC6CC2B">
      <w:pPr>
        <w:rPr>
          <w:rFonts w:hint="default"/>
        </w:rPr>
      </w:pPr>
    </w:p>
    <w:p w14:paraId="403EE2C7">
      <w:pPr>
        <w:rPr>
          <w:rFonts w:hint="default"/>
        </w:rPr>
      </w:pPr>
    </w:p>
    <w:p w14:paraId="243E2B4D">
      <w:pPr>
        <w:rPr>
          <w:rFonts w:hint="default"/>
          <w:b/>
          <w:bCs/>
          <w:color w:val="0000FF"/>
          <w:sz w:val="22"/>
          <w:szCs w:val="22"/>
          <w:lang w:val="en-US"/>
        </w:rPr>
      </w:pPr>
      <w:r>
        <w:rPr>
          <w:rFonts w:hint="default"/>
          <w:b/>
          <w:bCs/>
          <w:color w:val="0000FF"/>
          <w:sz w:val="22"/>
          <w:szCs w:val="22"/>
          <w:lang w:val="en-US"/>
        </w:rPr>
        <w:t xml:space="preserve"> So for TGIF it would look like this for simplex or duplex</w:t>
      </w:r>
    </w:p>
    <w:p w14:paraId="1542F371">
      <w:pPr>
        <w:rPr>
          <w:rFonts w:hint="default"/>
          <w:lang w:val="en-US"/>
        </w:rPr>
      </w:pPr>
      <w:r>
        <w:rPr>
          <w:rFonts w:hint="default"/>
        </w:rPr>
        <w:t>PCRewrite</w:t>
      </w:r>
      <w:r>
        <w:rPr>
          <w:rFonts w:hint="default"/>
          <w:lang w:val="en-US"/>
        </w:rPr>
        <w:t>1</w:t>
      </w:r>
      <w:r>
        <w:rPr>
          <w:rFonts w:hint="default"/>
        </w:rPr>
        <w:t>=1,</w:t>
      </w:r>
      <w:r>
        <w:rPr>
          <w:rFonts w:hint="default"/>
          <w:lang w:val="en-US"/>
        </w:rPr>
        <w:t>10</w:t>
      </w:r>
      <w:r>
        <w:rPr>
          <w:rFonts w:hint="default"/>
        </w:rPr>
        <w:t>000001,1,1,</w:t>
      </w:r>
      <w:r>
        <w:rPr>
          <w:rFonts w:hint="default"/>
          <w:lang w:val="en-US"/>
        </w:rPr>
        <w:t>9</w:t>
      </w:r>
      <w:r>
        <w:rPr>
          <w:rFonts w:hint="default"/>
        </w:rPr>
        <w:t>99999</w:t>
      </w:r>
      <w:r>
        <w:rPr>
          <w:rFonts w:hint="default"/>
          <w:lang w:val="en-US"/>
        </w:rPr>
        <w:t>9</w:t>
      </w:r>
      <w:r>
        <w:rPr>
          <w:rFonts w:hint="default"/>
        </w:rPr>
        <w:t>9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(TS-1) Private Call For 7 digit TG TGIF</w:t>
      </w:r>
    </w:p>
    <w:p w14:paraId="604C1DB9">
      <w:pPr>
        <w:rPr>
          <w:rFonts w:hint="default"/>
          <w:lang w:val="en-US"/>
        </w:rPr>
      </w:pPr>
      <w:r>
        <w:rPr>
          <w:rFonts w:hint="default"/>
        </w:rPr>
        <w:t>PCRewrite</w:t>
      </w:r>
      <w:r>
        <w:rPr>
          <w:rFonts w:hint="default"/>
          <w:lang w:val="en-US"/>
        </w:rPr>
        <w:t>2</w:t>
      </w:r>
      <w:r>
        <w:rPr>
          <w:rFonts w:hint="default"/>
        </w:rPr>
        <w:t>=2,</w:t>
      </w:r>
      <w:r>
        <w:rPr>
          <w:rFonts w:hint="default"/>
          <w:lang w:val="en-US"/>
        </w:rPr>
        <w:t>10</w:t>
      </w:r>
      <w:r>
        <w:rPr>
          <w:rFonts w:hint="default"/>
        </w:rPr>
        <w:t>000001,2,1,999999</w:t>
      </w:r>
      <w:r>
        <w:rPr>
          <w:rFonts w:hint="default"/>
          <w:lang w:val="en-US"/>
        </w:rPr>
        <w:t xml:space="preserve">99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(TS-2) Private Call For 7 digit TG TGIF</w:t>
      </w:r>
    </w:p>
    <w:p w14:paraId="1AB72043">
      <w:pPr>
        <w:rPr>
          <w:rFonts w:hint="default"/>
        </w:rPr>
      </w:pPr>
    </w:p>
    <w:p w14:paraId="50AD519E">
      <w:pPr>
        <w:rPr>
          <w:rFonts w:hint="default"/>
        </w:rPr>
      </w:pPr>
      <w:r>
        <w:rPr>
          <w:rFonts w:hint="default"/>
        </w:rPr>
        <w:t>TypeRewrite1=1,</w:t>
      </w:r>
      <w:r>
        <w:rPr>
          <w:rFonts w:hint="default"/>
          <w:lang w:val="en-US"/>
        </w:rPr>
        <w:t>10</w:t>
      </w:r>
      <w:r>
        <w:rPr>
          <w:rFonts w:hint="default"/>
        </w:rPr>
        <w:t>000001,1,</w:t>
      </w:r>
      <w:r>
        <w:rPr>
          <w:rFonts w:hint="default"/>
          <w:lang w:val="en-US"/>
        </w:rPr>
        <w:t>9</w:t>
      </w:r>
      <w:r>
        <w:rPr>
          <w:rFonts w:hint="default"/>
        </w:rPr>
        <w:t>99999</w:t>
      </w:r>
      <w:r>
        <w:rPr>
          <w:rFonts w:hint="default"/>
          <w:lang w:val="en-US"/>
        </w:rPr>
        <w:t>9</w:t>
      </w:r>
      <w:r>
        <w:rPr>
          <w:rFonts w:hint="default"/>
        </w:rPr>
        <w:t>9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(TS-1)</w:t>
      </w:r>
    </w:p>
    <w:p w14:paraId="1ACF6FBE">
      <w:pPr>
        <w:rPr>
          <w:rFonts w:hint="default"/>
          <w:lang w:val="en-US"/>
        </w:rPr>
      </w:pPr>
      <w:r>
        <w:rPr>
          <w:rFonts w:hint="default"/>
        </w:rPr>
        <w:t>TypeRewrite2=2,</w:t>
      </w:r>
      <w:r>
        <w:rPr>
          <w:rFonts w:hint="default"/>
          <w:lang w:val="en-US"/>
        </w:rPr>
        <w:t>10</w:t>
      </w:r>
      <w:r>
        <w:rPr>
          <w:rFonts w:hint="default"/>
        </w:rPr>
        <w:t>000001,2,</w:t>
      </w:r>
      <w:r>
        <w:rPr>
          <w:rFonts w:hint="default"/>
          <w:lang w:val="en-US"/>
        </w:rPr>
        <w:t>9</w:t>
      </w:r>
      <w:r>
        <w:rPr>
          <w:rFonts w:hint="default"/>
        </w:rPr>
        <w:t>99999</w:t>
      </w:r>
      <w:r>
        <w:rPr>
          <w:rFonts w:hint="default"/>
          <w:lang w:val="en-US"/>
        </w:rPr>
        <w:t>9</w:t>
      </w:r>
      <w:r>
        <w:rPr>
          <w:rFonts w:hint="default"/>
        </w:rPr>
        <w:t>9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(TS-2)</w:t>
      </w:r>
    </w:p>
    <w:p w14:paraId="317CBAD5">
      <w:pPr>
        <w:rPr>
          <w:rFonts w:hint="default"/>
        </w:rPr>
      </w:pPr>
    </w:p>
    <w:p w14:paraId="07167FDF">
      <w:pPr>
        <w:rPr>
          <w:rFonts w:hint="default"/>
          <w:lang w:val="en-US"/>
        </w:rPr>
      </w:pPr>
      <w:r>
        <w:rPr>
          <w:rFonts w:hint="default"/>
        </w:rPr>
        <w:t>TGRewrite1=1,</w:t>
      </w:r>
      <w:r>
        <w:rPr>
          <w:rFonts w:hint="default"/>
          <w:lang w:val="en-US"/>
        </w:rPr>
        <w:t>10</w:t>
      </w:r>
      <w:r>
        <w:rPr>
          <w:rFonts w:hint="default"/>
        </w:rPr>
        <w:t>000001,1,1,</w:t>
      </w:r>
      <w:r>
        <w:rPr>
          <w:rFonts w:hint="default"/>
          <w:lang w:val="en-US"/>
        </w:rPr>
        <w:t>9</w:t>
      </w:r>
      <w:r>
        <w:rPr>
          <w:rFonts w:hint="default"/>
        </w:rPr>
        <w:t>99999</w:t>
      </w:r>
      <w:r>
        <w:rPr>
          <w:rFonts w:hint="default"/>
          <w:lang w:val="en-US"/>
        </w:rPr>
        <w:t>9</w:t>
      </w:r>
      <w:r>
        <w:rPr>
          <w:rFonts w:hint="default"/>
        </w:rPr>
        <w:t>9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(TS-1)</w:t>
      </w:r>
    </w:p>
    <w:p w14:paraId="0074B426">
      <w:pPr>
        <w:rPr>
          <w:rFonts w:hint="default"/>
          <w:lang w:val="en-US"/>
        </w:rPr>
      </w:pPr>
      <w:r>
        <w:rPr>
          <w:rFonts w:hint="default"/>
        </w:rPr>
        <w:t>TGRewrite2=2,</w:t>
      </w:r>
      <w:r>
        <w:rPr>
          <w:rFonts w:hint="default"/>
          <w:lang w:val="en-US"/>
        </w:rPr>
        <w:t>10</w:t>
      </w:r>
      <w:r>
        <w:rPr>
          <w:rFonts w:hint="default"/>
        </w:rPr>
        <w:t>000001,2,1,</w:t>
      </w:r>
      <w:r>
        <w:rPr>
          <w:rFonts w:hint="default"/>
          <w:lang w:val="en-US"/>
        </w:rPr>
        <w:t>9</w:t>
      </w:r>
      <w:r>
        <w:rPr>
          <w:rFonts w:hint="default"/>
        </w:rPr>
        <w:t>99999</w:t>
      </w:r>
      <w:r>
        <w:rPr>
          <w:rFonts w:hint="default"/>
          <w:lang w:val="en-US"/>
        </w:rPr>
        <w:t>9</w:t>
      </w:r>
      <w:r>
        <w:rPr>
          <w:rFonts w:hint="default"/>
        </w:rPr>
        <w:t>9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(TS-2)</w:t>
      </w:r>
    </w:p>
    <w:p w14:paraId="156AB42B">
      <w:pPr>
        <w:rPr>
          <w:rFonts w:hint="default"/>
        </w:rPr>
      </w:pPr>
    </w:p>
    <w:p w14:paraId="62E35BD6">
      <w:pPr>
        <w:rPr>
          <w:rFonts w:hint="default"/>
          <w:lang w:val="en-US"/>
        </w:rPr>
      </w:pPr>
      <w:r>
        <w:rPr>
          <w:rFonts w:hint="default"/>
        </w:rPr>
        <w:t>SrcRewrite</w:t>
      </w:r>
      <w:r>
        <w:rPr>
          <w:rFonts w:hint="default"/>
          <w:lang w:val="en-US"/>
        </w:rPr>
        <w:t>1</w:t>
      </w:r>
      <w:r>
        <w:rPr>
          <w:rFonts w:hint="default"/>
        </w:rPr>
        <w:t>=1,1,1,</w:t>
      </w:r>
      <w:r>
        <w:rPr>
          <w:rFonts w:hint="default"/>
          <w:lang w:val="en-US"/>
        </w:rPr>
        <w:t>10</w:t>
      </w:r>
      <w:r>
        <w:rPr>
          <w:rFonts w:hint="default"/>
        </w:rPr>
        <w:t>000001,</w:t>
      </w:r>
      <w:r>
        <w:rPr>
          <w:rFonts w:hint="default"/>
          <w:lang w:val="en-US"/>
        </w:rPr>
        <w:t>9</w:t>
      </w:r>
      <w:r>
        <w:rPr>
          <w:rFonts w:hint="default"/>
        </w:rPr>
        <w:t>99999</w:t>
      </w:r>
      <w:r>
        <w:rPr>
          <w:rFonts w:hint="default"/>
          <w:lang w:val="en-US"/>
        </w:rPr>
        <w:t>9</w:t>
      </w:r>
      <w:r>
        <w:rPr>
          <w:rFonts w:hint="default"/>
        </w:rPr>
        <w:t>9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(TS-1) Source from server</w:t>
      </w:r>
    </w:p>
    <w:p w14:paraId="68B21739">
      <w:pPr>
        <w:rPr>
          <w:rFonts w:hint="default"/>
          <w:lang w:val="en-US"/>
        </w:rPr>
      </w:pPr>
      <w:r>
        <w:rPr>
          <w:rFonts w:hint="default"/>
        </w:rPr>
        <w:t>SrcRewrite</w:t>
      </w:r>
      <w:r>
        <w:rPr>
          <w:rFonts w:hint="default"/>
          <w:lang w:val="en-US"/>
        </w:rPr>
        <w:t>2</w:t>
      </w:r>
      <w:r>
        <w:rPr>
          <w:rFonts w:hint="default"/>
        </w:rPr>
        <w:t>=2,1,2,</w:t>
      </w:r>
      <w:r>
        <w:rPr>
          <w:rFonts w:hint="default"/>
          <w:lang w:val="en-US"/>
        </w:rPr>
        <w:t>10</w:t>
      </w:r>
      <w:r>
        <w:rPr>
          <w:rFonts w:hint="default"/>
        </w:rPr>
        <w:t>000001,</w:t>
      </w:r>
      <w:r>
        <w:rPr>
          <w:rFonts w:hint="default"/>
          <w:lang w:val="en-US"/>
        </w:rPr>
        <w:t>9</w:t>
      </w:r>
      <w:r>
        <w:rPr>
          <w:rFonts w:hint="default"/>
        </w:rPr>
        <w:t>99999</w:t>
      </w:r>
      <w:r>
        <w:rPr>
          <w:rFonts w:hint="default"/>
          <w:lang w:val="en-US"/>
        </w:rPr>
        <w:t>9</w:t>
      </w:r>
      <w:r>
        <w:rPr>
          <w:rFonts w:hint="default"/>
        </w:rPr>
        <w:t>9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(TS-2) Source from server</w:t>
      </w:r>
    </w:p>
    <w:p w14:paraId="6AA25BCC"/>
    <w:sectPr>
      <w:pgSz w:w="11906" w:h="16838"/>
      <w:pgMar w:top="640" w:right="906" w:bottom="1440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A2FF1"/>
    <w:rsid w:val="0BDE67C2"/>
    <w:rsid w:val="10667617"/>
    <w:rsid w:val="2F0A2FF1"/>
    <w:rsid w:val="5D461007"/>
    <w:rsid w:val="6A617486"/>
    <w:rsid w:val="6DA67A6F"/>
    <w:rsid w:val="7227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1608</Characters>
  <Lines>0</Lines>
  <Paragraphs>0</Paragraphs>
  <TotalTime>2</TotalTime>
  <ScaleCrop>false</ScaleCrop>
  <LinksUpToDate>false</LinksUpToDate>
  <CharactersWithSpaces>1811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2024-02-12T01:42:00Z</dcterms:created>
  <dc:creator>kc5dj</dc:creator>
  <cp:lastModifiedBy>David K Bohmke Jr</cp:lastModifiedBy>
  <dcterms:modified xsi:type="dcterms:W3CDTF">2024-12-01T19:59:50Z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1DB2A0BE30B94726B4A5B46B07467CD9_11</vt:lpwstr>
  </property>
</Properties>
</file>