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FA" w:rsidRPr="00BC30F3" w:rsidRDefault="00BC30F3" w:rsidP="00BC30F3">
      <w:pPr>
        <w:jc w:val="center"/>
        <w:rPr>
          <w:b/>
        </w:rPr>
      </w:pPr>
      <w:r w:rsidRPr="00BC30F3">
        <w:rPr>
          <w:b/>
        </w:rPr>
        <w:t>MISSION STATEMENT</w:t>
      </w:r>
    </w:p>
    <w:p w:rsidR="00BC30F3" w:rsidRDefault="00BC30F3" w:rsidP="00BC30F3">
      <w:pPr>
        <w:jc w:val="center"/>
      </w:pPr>
    </w:p>
    <w:p w:rsidR="00BC30F3" w:rsidRDefault="00BC30F3" w:rsidP="00BC30F3">
      <w:r>
        <w:t>It Shall be our purpose to provide public service and auxiliary communications in Milford and the greater Milford Region to promote Amateur Radio.</w:t>
      </w:r>
    </w:p>
    <w:p w:rsidR="00BC30F3" w:rsidRDefault="00BC30F3" w:rsidP="00BC30F3"/>
    <w:p w:rsidR="00BC30F3" w:rsidRDefault="00BC30F3" w:rsidP="00BC30F3">
      <w:pPr>
        <w:jc w:val="center"/>
      </w:pPr>
      <w:bookmarkStart w:id="0" w:name="_GoBack"/>
      <w:bookmarkEnd w:id="0"/>
    </w:p>
    <w:sectPr w:rsidR="00BC30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F3"/>
    <w:rsid w:val="00725CFA"/>
    <w:rsid w:val="00BC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6B039"/>
  <w15:chartTrackingRefBased/>
  <w15:docId w15:val="{898C6959-5885-460C-9273-9F937904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Van Pala</dc:creator>
  <cp:keywords/>
  <dc:description/>
  <cp:lastModifiedBy>Fred Van Pala</cp:lastModifiedBy>
  <cp:revision>1</cp:revision>
  <dcterms:created xsi:type="dcterms:W3CDTF">2017-02-18T16:38:00Z</dcterms:created>
  <dcterms:modified xsi:type="dcterms:W3CDTF">2017-02-18T16:41:00Z</dcterms:modified>
</cp:coreProperties>
</file>