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5635" w:rsidRDefault="003B7701" w:rsidP="003B7701">
      <w:pPr>
        <w:spacing w:after="0" w:line="240" w:lineRule="auto"/>
        <w:rPr>
          <w:rFonts w:ascii="Times New Roman" w:eastAsia="Times New Roman" w:hAnsi="Times New Roman" w:cs="Times New Roman"/>
          <w:b/>
          <w:bCs/>
          <w:color w:val="0D0D0D" w:themeColor="text1" w:themeTint="F2"/>
          <w:sz w:val="48"/>
          <w:szCs w:val="48"/>
          <w:u w:val="single"/>
        </w:rPr>
      </w:pPr>
      <w:r>
        <w:rPr>
          <w:rFonts w:ascii="Times New Roman" w:eastAsia="Times New Roman" w:hAnsi="Times New Roman" w:cs="Times New Roman"/>
          <w:b/>
          <w:bCs/>
          <w:noProof/>
          <w:color w:val="0D0D0D" w:themeColor="text1" w:themeTint="F2"/>
          <w:sz w:val="48"/>
          <w:szCs w:val="48"/>
          <w:u w:val="single"/>
        </w:rPr>
        <w:drawing>
          <wp:inline distT="0" distB="0" distL="0" distR="0">
            <wp:extent cx="6860811" cy="585216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860811" cy="5852160"/>
                    </a:xfrm>
                    <a:prstGeom prst="rect">
                      <a:avLst/>
                    </a:prstGeom>
                  </pic:spPr>
                </pic:pic>
              </a:graphicData>
            </a:graphic>
          </wp:inline>
        </w:drawing>
      </w:r>
    </w:p>
    <w:p w:rsidR="003B7701" w:rsidRDefault="00FF67F5" w:rsidP="003B7701">
      <w:pPr>
        <w:spacing w:after="0" w:line="240" w:lineRule="auto"/>
        <w:jc w:val="center"/>
        <w:rPr>
          <w:rFonts w:ascii="Times New Roman" w:eastAsia="Times New Roman" w:hAnsi="Times New Roman" w:cs="Times New Roman"/>
          <w:b/>
          <w:bCs/>
          <w:color w:val="0D0D0D" w:themeColor="text1" w:themeTint="F2"/>
          <w:sz w:val="48"/>
          <w:szCs w:val="48"/>
          <w:u w:val="single"/>
        </w:rPr>
      </w:pPr>
      <w:r>
        <w:rPr>
          <w:rFonts w:ascii="Times New Roman" w:eastAsia="Times New Roman" w:hAnsi="Times New Roman" w:cs="Times New Roman"/>
          <w:b/>
          <w:bCs/>
          <w:color w:val="0D0D0D" w:themeColor="text1" w:themeTint="F2"/>
          <w:sz w:val="48"/>
          <w:szCs w:val="48"/>
          <w:u w:val="single"/>
        </w:rPr>
        <w:t>o</w:t>
      </w:r>
      <w:r w:rsidR="003B7701">
        <w:rPr>
          <w:rFonts w:ascii="Times New Roman" w:eastAsia="Times New Roman" w:hAnsi="Times New Roman" w:cs="Times New Roman"/>
          <w:b/>
          <w:bCs/>
          <w:color w:val="0D0D0D" w:themeColor="text1" w:themeTint="F2"/>
          <w:sz w:val="48"/>
          <w:szCs w:val="48"/>
          <w:u w:val="single"/>
        </w:rPr>
        <w:t>r: Looking inside the ATOM!</w:t>
      </w:r>
    </w:p>
    <w:p w:rsidR="00025635" w:rsidRDefault="003B7701" w:rsidP="00450815">
      <w:pPr>
        <w:spacing w:after="0" w:line="240" w:lineRule="auto"/>
        <w:jc w:val="center"/>
        <w:rPr>
          <w:rFonts w:ascii="Times New Roman" w:eastAsia="Times New Roman" w:hAnsi="Times New Roman" w:cs="Times New Roman"/>
          <w:b/>
          <w:bCs/>
          <w:color w:val="0D0D0D" w:themeColor="text1" w:themeTint="F2"/>
          <w:sz w:val="48"/>
          <w:szCs w:val="48"/>
          <w:u w:val="single"/>
        </w:rPr>
      </w:pPr>
      <w:bookmarkStart w:id="0" w:name="_GoBack"/>
      <w:r>
        <w:rPr>
          <w:rFonts w:ascii="Times New Roman" w:eastAsia="Times New Roman" w:hAnsi="Times New Roman" w:cs="Times New Roman"/>
          <w:b/>
          <w:bCs/>
          <w:noProof/>
          <w:color w:val="0D0D0D" w:themeColor="text1" w:themeTint="F2"/>
          <w:sz w:val="48"/>
          <w:szCs w:val="48"/>
          <w:u w:val="single"/>
        </w:rPr>
        <w:drawing>
          <wp:inline distT="0" distB="0" distL="0" distR="0" wp14:anchorId="1EDC2B34" wp14:editId="7F7235F0">
            <wp:extent cx="6215745" cy="2743166"/>
            <wp:effectExtent l="0" t="0" r="0"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 inside the atom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15745" cy="2743166"/>
                    </a:xfrm>
                    <a:prstGeom prst="rect">
                      <a:avLst/>
                    </a:prstGeom>
                  </pic:spPr>
                </pic:pic>
              </a:graphicData>
            </a:graphic>
          </wp:inline>
        </w:drawing>
      </w:r>
      <w:bookmarkEnd w:id="0"/>
    </w:p>
    <w:p w:rsidR="00025635" w:rsidRPr="00FF67F5" w:rsidRDefault="00FF67F5" w:rsidP="00450815">
      <w:pPr>
        <w:spacing w:after="0" w:line="240" w:lineRule="auto"/>
        <w:jc w:val="center"/>
        <w:rPr>
          <w:rFonts w:ascii="Times New Roman" w:eastAsia="Times New Roman" w:hAnsi="Times New Roman" w:cs="Times New Roman"/>
          <w:b/>
          <w:bCs/>
          <w:color w:val="0D0D0D" w:themeColor="text1" w:themeTint="F2"/>
          <w:sz w:val="24"/>
          <w:szCs w:val="24"/>
          <w:u w:val="single"/>
        </w:rPr>
      </w:pPr>
      <w:r w:rsidRPr="00FF67F5">
        <w:rPr>
          <w:rFonts w:ascii="Times New Roman" w:eastAsia="Times New Roman" w:hAnsi="Times New Roman" w:cs="Times New Roman"/>
          <w:b/>
          <w:bCs/>
          <w:color w:val="0D0D0D" w:themeColor="text1" w:themeTint="F2"/>
          <w:sz w:val="24"/>
          <w:szCs w:val="24"/>
          <w:u w:val="single"/>
        </w:rPr>
        <w:lastRenderedPageBreak/>
        <w:t>All photos ©by the author</w:t>
      </w:r>
    </w:p>
    <w:p w:rsidR="00025635" w:rsidRDefault="00025635" w:rsidP="00450815">
      <w:pPr>
        <w:spacing w:after="0" w:line="240" w:lineRule="auto"/>
        <w:jc w:val="center"/>
        <w:rPr>
          <w:rFonts w:ascii="Times New Roman" w:eastAsia="Times New Roman" w:hAnsi="Times New Roman" w:cs="Times New Roman"/>
          <w:b/>
          <w:bCs/>
          <w:color w:val="0D0D0D" w:themeColor="text1" w:themeTint="F2"/>
          <w:sz w:val="48"/>
          <w:szCs w:val="48"/>
          <w:u w:val="single"/>
        </w:rPr>
      </w:pPr>
    </w:p>
    <w:p w:rsidR="0059046D" w:rsidRDefault="003B44F2" w:rsidP="00450815">
      <w:pPr>
        <w:spacing w:after="0" w:line="240" w:lineRule="auto"/>
        <w:jc w:val="center"/>
        <w:rPr>
          <w:rFonts w:ascii="Times New Roman" w:eastAsia="Times New Roman" w:hAnsi="Times New Roman" w:cs="Times New Roman"/>
          <w:b/>
          <w:bCs/>
          <w:color w:val="0D0D0D" w:themeColor="text1" w:themeTint="F2"/>
          <w:sz w:val="48"/>
          <w:szCs w:val="48"/>
          <w:u w:val="single"/>
        </w:rPr>
      </w:pPr>
      <w:r w:rsidRPr="00320D28">
        <w:rPr>
          <w:rFonts w:ascii="Times New Roman" w:eastAsia="Times New Roman" w:hAnsi="Times New Roman" w:cs="Times New Roman"/>
          <w:b/>
          <w:bCs/>
          <w:color w:val="0D0D0D" w:themeColor="text1" w:themeTint="F2"/>
          <w:sz w:val="48"/>
          <w:szCs w:val="48"/>
          <w:u w:val="single"/>
        </w:rPr>
        <w:t>Preface</w:t>
      </w:r>
    </w:p>
    <w:p w:rsidR="007E707D" w:rsidRPr="007E707D" w:rsidRDefault="00025635" w:rsidP="00450815">
      <w:pPr>
        <w:spacing w:after="0" w:line="240" w:lineRule="auto"/>
        <w:jc w:val="center"/>
        <w:rPr>
          <w:rFonts w:ascii="Times New Roman" w:eastAsia="Times New Roman" w:hAnsi="Times New Roman" w:cs="Times New Roman"/>
          <w:b/>
          <w:bCs/>
          <w:color w:val="0D0D0D" w:themeColor="text1" w:themeTint="F2"/>
          <w:sz w:val="16"/>
          <w:szCs w:val="16"/>
        </w:rPr>
      </w:pPr>
      <w:r>
        <w:rPr>
          <w:rFonts w:ascii="Times New Roman" w:eastAsia="Times New Roman" w:hAnsi="Times New Roman" w:cs="Times New Roman"/>
          <w:b/>
          <w:bCs/>
          <w:color w:val="0D0D0D" w:themeColor="text1" w:themeTint="F2"/>
          <w:sz w:val="16"/>
          <w:szCs w:val="16"/>
        </w:rPr>
        <w:t>V. 22</w:t>
      </w:r>
      <w:r w:rsidR="00C43104">
        <w:rPr>
          <w:rFonts w:ascii="Times New Roman" w:eastAsia="Times New Roman" w:hAnsi="Times New Roman" w:cs="Times New Roman"/>
          <w:b/>
          <w:bCs/>
          <w:color w:val="0D0D0D" w:themeColor="text1" w:themeTint="F2"/>
          <w:sz w:val="16"/>
          <w:szCs w:val="16"/>
        </w:rPr>
        <w:t xml:space="preserve"> Oct</w:t>
      </w:r>
      <w:r w:rsidR="007E707D" w:rsidRPr="007E707D">
        <w:rPr>
          <w:rFonts w:ascii="Times New Roman" w:eastAsia="Times New Roman" w:hAnsi="Times New Roman" w:cs="Times New Roman"/>
          <w:b/>
          <w:bCs/>
          <w:color w:val="0D0D0D" w:themeColor="text1" w:themeTint="F2"/>
          <w:sz w:val="16"/>
          <w:szCs w:val="16"/>
        </w:rPr>
        <w:t xml:space="preserve"> 2013 </w:t>
      </w:r>
    </w:p>
    <w:p w:rsidR="003B44F2" w:rsidRPr="003B44F2" w:rsidRDefault="003B44F2" w:rsidP="00450815">
      <w:pPr>
        <w:spacing w:after="0" w:line="240" w:lineRule="auto"/>
        <w:jc w:val="center"/>
        <w:rPr>
          <w:rFonts w:ascii="Times New Roman" w:eastAsia="Times New Roman" w:hAnsi="Times New Roman" w:cs="Times New Roman"/>
          <w:b/>
          <w:bCs/>
          <w:color w:val="0D0D0D" w:themeColor="text1" w:themeTint="F2"/>
          <w:sz w:val="36"/>
          <w:szCs w:val="36"/>
        </w:rPr>
      </w:pPr>
    </w:p>
    <w:p w:rsidR="008B487A" w:rsidRPr="00E804FA" w:rsidRDefault="008B487A" w:rsidP="00450815">
      <w:pPr>
        <w:spacing w:after="0" w:line="240" w:lineRule="auto"/>
        <w:jc w:val="center"/>
        <w:rPr>
          <w:rFonts w:ascii="Times New Roman" w:eastAsia="Times New Roman" w:hAnsi="Times New Roman" w:cs="Times New Roman"/>
          <w:b/>
          <w:bCs/>
          <w:color w:val="0D0D0D" w:themeColor="text1" w:themeTint="F2"/>
          <w:sz w:val="24"/>
          <w:szCs w:val="24"/>
          <w:u w:val="single"/>
        </w:rPr>
      </w:pPr>
    </w:p>
    <w:p w:rsidR="008B487A" w:rsidRPr="00E804FA" w:rsidRDefault="008B487A" w:rsidP="008B487A">
      <w:pPr>
        <w:rPr>
          <w:rFonts w:ascii="Times New Roman" w:hAnsi="Times New Roman" w:cs="Times New Roman"/>
          <w:b/>
          <w:noProof/>
          <w:color w:val="0D0D0D" w:themeColor="text1" w:themeTint="F2"/>
          <w:sz w:val="24"/>
          <w:szCs w:val="24"/>
        </w:rPr>
      </w:pPr>
      <w:r w:rsidRPr="00E804FA">
        <w:rPr>
          <w:rFonts w:ascii="Times New Roman" w:eastAsia="Times New Roman" w:hAnsi="Times New Roman" w:cs="Times New Roman"/>
          <w:b/>
          <w:bCs/>
          <w:color w:val="0D0D0D" w:themeColor="text1" w:themeTint="F2"/>
          <w:sz w:val="24"/>
          <w:szCs w:val="24"/>
        </w:rPr>
        <w:t xml:space="preserve">Humans love to test things. Indeed it is probably a survival response. </w:t>
      </w:r>
      <w:r w:rsidRPr="00E804FA">
        <w:rPr>
          <w:rFonts w:ascii="Times New Roman" w:hAnsi="Times New Roman" w:cs="Times New Roman"/>
          <w:b/>
          <w:noProof/>
          <w:color w:val="0D0D0D" w:themeColor="text1" w:themeTint="F2"/>
          <w:sz w:val="24"/>
          <w:szCs w:val="24"/>
        </w:rPr>
        <w:t>Humans and animals do this everyday if they realize it or not.  Who has no</w:t>
      </w:r>
      <w:r w:rsidR="00E06288" w:rsidRPr="00E804FA">
        <w:rPr>
          <w:rFonts w:ascii="Times New Roman" w:hAnsi="Times New Roman" w:cs="Times New Roman"/>
          <w:b/>
          <w:noProof/>
          <w:color w:val="0D0D0D" w:themeColor="text1" w:themeTint="F2"/>
          <w:sz w:val="24"/>
          <w:szCs w:val="24"/>
        </w:rPr>
        <w:t xml:space="preserve">t lifted an obect to determine </w:t>
      </w:r>
      <w:r w:rsidRPr="00E804FA">
        <w:rPr>
          <w:rFonts w:ascii="Times New Roman" w:hAnsi="Times New Roman" w:cs="Times New Roman"/>
          <w:b/>
          <w:noProof/>
          <w:color w:val="0D0D0D" w:themeColor="text1" w:themeTint="F2"/>
          <w:sz w:val="24"/>
          <w:szCs w:val="24"/>
        </w:rPr>
        <w:t>its heft, touched to evaluate texture, examined it visually very closely,  sniffed to determine clues as to freshness and chemical content, pushed, scratched, kicked or knocked on, even tasted something?</w:t>
      </w:r>
    </w:p>
    <w:p w:rsidR="00E06288" w:rsidRPr="00E804FA" w:rsidRDefault="008B487A" w:rsidP="008B487A">
      <w:pPr>
        <w:rPr>
          <w:rFonts w:ascii="Times New Roman" w:hAnsi="Times New Roman" w:cs="Times New Roman"/>
          <w:b/>
          <w:noProof/>
          <w:color w:val="0D0D0D" w:themeColor="text1" w:themeTint="F2"/>
          <w:sz w:val="24"/>
          <w:szCs w:val="24"/>
        </w:rPr>
      </w:pPr>
      <w:r w:rsidRPr="00E804FA">
        <w:rPr>
          <w:rFonts w:ascii="Times New Roman" w:hAnsi="Times New Roman" w:cs="Times New Roman"/>
          <w:b/>
          <w:noProof/>
          <w:color w:val="0D0D0D" w:themeColor="text1" w:themeTint="F2"/>
          <w:sz w:val="24"/>
          <w:szCs w:val="24"/>
        </w:rPr>
        <w:t>Follow any shopper in a clothing store</w:t>
      </w:r>
      <w:r w:rsidR="003B44F2">
        <w:rPr>
          <w:rFonts w:ascii="Times New Roman" w:hAnsi="Times New Roman" w:cs="Times New Roman"/>
          <w:b/>
          <w:noProof/>
          <w:color w:val="0D0D0D" w:themeColor="text1" w:themeTint="F2"/>
          <w:sz w:val="24"/>
          <w:szCs w:val="24"/>
        </w:rPr>
        <w:t>,</w:t>
      </w:r>
      <w:r w:rsidRPr="00E804FA">
        <w:rPr>
          <w:rFonts w:ascii="Times New Roman" w:hAnsi="Times New Roman" w:cs="Times New Roman"/>
          <w:b/>
          <w:noProof/>
          <w:color w:val="0D0D0D" w:themeColor="text1" w:themeTint="F2"/>
          <w:sz w:val="24"/>
          <w:szCs w:val="24"/>
        </w:rPr>
        <w:t xml:space="preserve"> </w:t>
      </w:r>
      <w:r w:rsidR="00E06288" w:rsidRPr="00E804FA">
        <w:rPr>
          <w:rFonts w:ascii="Times New Roman" w:hAnsi="Times New Roman" w:cs="Times New Roman"/>
          <w:b/>
          <w:noProof/>
          <w:color w:val="0D0D0D" w:themeColor="text1" w:themeTint="F2"/>
          <w:sz w:val="24"/>
          <w:szCs w:val="24"/>
        </w:rPr>
        <w:t xml:space="preserve">shoe emporium </w:t>
      </w:r>
      <w:r w:rsidR="003B44F2">
        <w:rPr>
          <w:rFonts w:ascii="Times New Roman" w:hAnsi="Times New Roman" w:cs="Times New Roman"/>
          <w:b/>
          <w:noProof/>
          <w:color w:val="0D0D0D" w:themeColor="text1" w:themeTint="F2"/>
          <w:sz w:val="24"/>
          <w:szCs w:val="24"/>
        </w:rPr>
        <w:t xml:space="preserve">or food market </w:t>
      </w:r>
      <w:r w:rsidRPr="00E804FA">
        <w:rPr>
          <w:rFonts w:ascii="Times New Roman" w:hAnsi="Times New Roman" w:cs="Times New Roman"/>
          <w:b/>
          <w:noProof/>
          <w:color w:val="0D0D0D" w:themeColor="text1" w:themeTint="F2"/>
          <w:sz w:val="24"/>
          <w:szCs w:val="24"/>
        </w:rPr>
        <w:t xml:space="preserve">to see it in action. The term “kicking the tires” describes an action that is </w:t>
      </w:r>
      <w:r w:rsidR="00E06288" w:rsidRPr="00E804FA">
        <w:rPr>
          <w:rFonts w:ascii="Times New Roman" w:hAnsi="Times New Roman" w:cs="Times New Roman"/>
          <w:b/>
          <w:noProof/>
          <w:color w:val="0D0D0D" w:themeColor="text1" w:themeTint="F2"/>
          <w:sz w:val="24"/>
          <w:szCs w:val="24"/>
        </w:rPr>
        <w:t>so common as to be cliché.</w:t>
      </w:r>
    </w:p>
    <w:p w:rsidR="008B487A" w:rsidRPr="00E804FA" w:rsidRDefault="00E06288" w:rsidP="00E06288">
      <w:pPr>
        <w:rPr>
          <w:rFonts w:ascii="Times New Roman" w:hAnsi="Times New Roman" w:cs="Times New Roman"/>
          <w:b/>
          <w:noProof/>
          <w:sz w:val="24"/>
          <w:szCs w:val="24"/>
        </w:rPr>
      </w:pPr>
      <w:r w:rsidRPr="00E804FA">
        <w:rPr>
          <w:rFonts w:ascii="Times New Roman" w:hAnsi="Times New Roman" w:cs="Times New Roman"/>
          <w:b/>
          <w:noProof/>
          <w:sz w:val="24"/>
          <w:szCs w:val="24"/>
        </w:rPr>
        <w:t>Amateur scientists have a particular desire or need to test things a bit further.</w:t>
      </w:r>
    </w:p>
    <w:p w:rsidR="00E06288" w:rsidRPr="00E804FA" w:rsidRDefault="00E06288" w:rsidP="00E06288">
      <w:pPr>
        <w:rPr>
          <w:rFonts w:ascii="Times New Roman" w:hAnsi="Times New Roman" w:cs="Times New Roman"/>
          <w:b/>
          <w:noProof/>
          <w:sz w:val="24"/>
          <w:szCs w:val="24"/>
        </w:rPr>
      </w:pPr>
      <w:r w:rsidRPr="00E804FA">
        <w:rPr>
          <w:rFonts w:ascii="Times New Roman" w:hAnsi="Times New Roman" w:cs="Times New Roman"/>
          <w:b/>
          <w:noProof/>
          <w:sz w:val="24"/>
          <w:szCs w:val="24"/>
        </w:rPr>
        <w:t>Materials testing and measuring comes in two basic forms, Destructive and NONdestructive.</w:t>
      </w:r>
    </w:p>
    <w:p w:rsidR="00E22353" w:rsidRPr="00E804FA" w:rsidRDefault="00E22353" w:rsidP="00E06288">
      <w:pPr>
        <w:rPr>
          <w:rFonts w:ascii="Times New Roman" w:hAnsi="Times New Roman" w:cs="Times New Roman"/>
          <w:b/>
          <w:noProof/>
          <w:sz w:val="24"/>
          <w:szCs w:val="24"/>
        </w:rPr>
      </w:pPr>
      <w:r w:rsidRPr="00E804FA">
        <w:rPr>
          <w:rFonts w:ascii="Times New Roman" w:hAnsi="Times New Roman" w:cs="Times New Roman"/>
          <w:b/>
          <w:noProof/>
          <w:sz w:val="24"/>
          <w:szCs w:val="24"/>
        </w:rPr>
        <w:t>Collectors of</w:t>
      </w:r>
      <w:r w:rsidR="00E06288" w:rsidRPr="00E804FA">
        <w:rPr>
          <w:rFonts w:ascii="Times New Roman" w:hAnsi="Times New Roman" w:cs="Times New Roman"/>
          <w:b/>
          <w:noProof/>
          <w:sz w:val="24"/>
          <w:szCs w:val="24"/>
        </w:rPr>
        <w:t xml:space="preserve"> a va</w:t>
      </w:r>
      <w:r w:rsidRPr="00E804FA">
        <w:rPr>
          <w:rFonts w:ascii="Times New Roman" w:hAnsi="Times New Roman" w:cs="Times New Roman"/>
          <w:b/>
          <w:noProof/>
          <w:sz w:val="24"/>
          <w:szCs w:val="24"/>
        </w:rPr>
        <w:t>riety of  item</w:t>
      </w:r>
      <w:r w:rsidR="00E06288" w:rsidRPr="00E804FA">
        <w:rPr>
          <w:rFonts w:ascii="Times New Roman" w:hAnsi="Times New Roman" w:cs="Times New Roman"/>
          <w:b/>
          <w:noProof/>
          <w:sz w:val="24"/>
          <w:szCs w:val="24"/>
        </w:rPr>
        <w:t>s must determine: hardness (Mohs scale, Brinell Hardness Number etc), density (specific gravity), weight, volume, color, thermal conductivity, magnetism or suscepibility,</w:t>
      </w:r>
      <w:r w:rsidRPr="00E804FA">
        <w:rPr>
          <w:rFonts w:ascii="Times New Roman" w:hAnsi="Times New Roman" w:cs="Times New Roman"/>
          <w:b/>
          <w:noProof/>
          <w:sz w:val="24"/>
          <w:szCs w:val="24"/>
        </w:rPr>
        <w:t xml:space="preserve"> chemical composition, heat of fusion, melting point, temperature, strength, durability and so on.</w:t>
      </w:r>
    </w:p>
    <w:p w:rsidR="00E22353" w:rsidRPr="00E804FA" w:rsidRDefault="00E22353" w:rsidP="00866AC5">
      <w:pPr>
        <w:rPr>
          <w:rFonts w:ascii="Times New Roman" w:hAnsi="Times New Roman" w:cs="Times New Roman"/>
          <w:b/>
          <w:sz w:val="24"/>
          <w:szCs w:val="24"/>
        </w:rPr>
      </w:pPr>
    </w:p>
    <w:p w:rsidR="007578B1" w:rsidRDefault="00E22353" w:rsidP="007578B1">
      <w:pPr>
        <w:pStyle w:val="NoSpacing"/>
        <w:rPr>
          <w:rFonts w:ascii="Times New Roman" w:hAnsi="Times New Roman" w:cs="Times New Roman"/>
          <w:b/>
          <w:sz w:val="24"/>
          <w:szCs w:val="24"/>
        </w:rPr>
      </w:pPr>
      <w:r w:rsidRPr="007578B1">
        <w:rPr>
          <w:rFonts w:ascii="Times New Roman" w:hAnsi="Times New Roman" w:cs="Times New Roman"/>
          <w:b/>
          <w:sz w:val="24"/>
          <w:szCs w:val="24"/>
        </w:rPr>
        <w:t>Most of these testing activities can be carried out non-destructively, such as by weighing or measuring with a ruler.  Other parameters are by nature destructive, one cannot determine melting point without melting something! Not all items lend themselves to destructive testing,</w:t>
      </w:r>
      <w:r w:rsidR="00866AC5" w:rsidRPr="007578B1">
        <w:rPr>
          <w:rFonts w:ascii="Times New Roman" w:hAnsi="Times New Roman" w:cs="Times New Roman"/>
          <w:b/>
          <w:sz w:val="24"/>
          <w:szCs w:val="24"/>
        </w:rPr>
        <w:t xml:space="preserve"> </w:t>
      </w:r>
      <w:r w:rsidRPr="007578B1">
        <w:rPr>
          <w:rFonts w:ascii="Times New Roman" w:hAnsi="Times New Roman" w:cs="Times New Roman"/>
          <w:b/>
          <w:sz w:val="24"/>
          <w:szCs w:val="24"/>
        </w:rPr>
        <w:t>one example comes to mind of a young scientist who wanted to determine of the family silverware was real</w:t>
      </w:r>
      <w:r w:rsidR="00866AC5" w:rsidRPr="007578B1">
        <w:rPr>
          <w:rFonts w:ascii="Times New Roman" w:hAnsi="Times New Roman" w:cs="Times New Roman"/>
          <w:b/>
          <w:sz w:val="24"/>
          <w:szCs w:val="24"/>
        </w:rPr>
        <w:t xml:space="preserve"> silver or just silver plated</w:t>
      </w:r>
    </w:p>
    <w:p w:rsidR="00450815" w:rsidRPr="007578B1" w:rsidRDefault="009278AA" w:rsidP="007578B1">
      <w:pPr>
        <w:pStyle w:val="NoSpacing"/>
        <w:rPr>
          <w:rFonts w:ascii="Times New Roman" w:hAnsi="Times New Roman" w:cs="Times New Roman"/>
          <w:b/>
          <w:sz w:val="24"/>
          <w:szCs w:val="24"/>
        </w:rPr>
      </w:pPr>
      <w:r w:rsidRPr="007578B1">
        <w:rPr>
          <w:rFonts w:ascii="Times New Roman" w:hAnsi="Times New Roman" w:cs="Times New Roman"/>
          <w:b/>
          <w:sz w:val="24"/>
          <w:szCs w:val="24"/>
        </w:rPr>
        <w:t xml:space="preserve"> </w:t>
      </w:r>
      <w:r w:rsidR="00C14B8A" w:rsidRPr="007578B1">
        <w:rPr>
          <w:rFonts w:ascii="Times New Roman" w:hAnsi="Times New Roman" w:cs="Times New Roman"/>
          <w:b/>
          <w:sz w:val="24"/>
          <w:szCs w:val="24"/>
        </w:rPr>
        <w:t>(-</w:t>
      </w:r>
      <w:r w:rsidR="00866AC5" w:rsidRPr="007578B1">
        <w:rPr>
          <w:rFonts w:ascii="Times New Roman" w:hAnsi="Times New Roman" w:cs="Times New Roman"/>
          <w:b/>
          <w:sz w:val="24"/>
          <w:szCs w:val="24"/>
        </w:rPr>
        <w:t>sorry about that mom!</w:t>
      </w:r>
      <w:r w:rsidRPr="007578B1">
        <w:rPr>
          <w:rFonts w:ascii="Times New Roman" w:hAnsi="Times New Roman" w:cs="Times New Roman"/>
          <w:b/>
          <w:sz w:val="24"/>
          <w:szCs w:val="24"/>
        </w:rPr>
        <w:t>).</w:t>
      </w:r>
    </w:p>
    <w:p w:rsidR="00866AC5" w:rsidRPr="00E804FA" w:rsidRDefault="00866AC5" w:rsidP="00866AC5">
      <w:pPr>
        <w:pStyle w:val="NoSpacing"/>
        <w:rPr>
          <w:rFonts w:ascii="Times New Roman" w:hAnsi="Times New Roman" w:cs="Times New Roman"/>
          <w:b/>
          <w:sz w:val="24"/>
          <w:szCs w:val="24"/>
        </w:rPr>
      </w:pPr>
      <w:r w:rsidRPr="00E804FA">
        <w:rPr>
          <w:rFonts w:ascii="Times New Roman" w:hAnsi="Times New Roman" w:cs="Times New Roman"/>
          <w:b/>
          <w:sz w:val="24"/>
          <w:szCs w:val="24"/>
        </w:rPr>
        <w:t>Moviegoers know about RADAR and SONAR, both used to help locate and identify</w:t>
      </w:r>
    </w:p>
    <w:p w:rsidR="00866AC5" w:rsidRPr="00E804FA" w:rsidRDefault="00866AC5" w:rsidP="00866AC5">
      <w:pPr>
        <w:pStyle w:val="NoSpacing"/>
        <w:rPr>
          <w:rFonts w:ascii="Times New Roman" w:hAnsi="Times New Roman" w:cs="Times New Roman"/>
          <w:b/>
          <w:sz w:val="24"/>
          <w:szCs w:val="24"/>
        </w:rPr>
      </w:pPr>
      <w:r w:rsidRPr="00E804FA">
        <w:rPr>
          <w:rFonts w:ascii="Times New Roman" w:hAnsi="Times New Roman" w:cs="Times New Roman"/>
          <w:b/>
          <w:sz w:val="24"/>
          <w:szCs w:val="24"/>
        </w:rPr>
        <w:t xml:space="preserve">objects at a distance by “pinging” them </w:t>
      </w:r>
      <w:r w:rsidR="009278AA" w:rsidRPr="00E804FA">
        <w:rPr>
          <w:rFonts w:ascii="Times New Roman" w:hAnsi="Times New Roman" w:cs="Times New Roman"/>
          <w:b/>
          <w:sz w:val="24"/>
          <w:szCs w:val="24"/>
        </w:rPr>
        <w:t>with an energy pulse, then</w:t>
      </w:r>
      <w:r w:rsidRPr="00E804FA">
        <w:rPr>
          <w:rFonts w:ascii="Times New Roman" w:hAnsi="Times New Roman" w:cs="Times New Roman"/>
          <w:b/>
          <w:sz w:val="24"/>
          <w:szCs w:val="24"/>
        </w:rPr>
        <w:t xml:space="preserve"> watching fo</w:t>
      </w:r>
      <w:r w:rsidR="009278AA" w:rsidRPr="00E804FA">
        <w:rPr>
          <w:rFonts w:ascii="Times New Roman" w:hAnsi="Times New Roman" w:cs="Times New Roman"/>
          <w:b/>
          <w:sz w:val="24"/>
          <w:szCs w:val="24"/>
        </w:rPr>
        <w:t>r</w:t>
      </w:r>
      <w:r w:rsidRPr="00E804FA">
        <w:rPr>
          <w:rFonts w:ascii="Times New Roman" w:hAnsi="Times New Roman" w:cs="Times New Roman"/>
          <w:b/>
          <w:sz w:val="24"/>
          <w:szCs w:val="24"/>
        </w:rPr>
        <w:t xml:space="preserve"> a return signal, radio frequency waves for RADAR and sound waves for SONAR.</w:t>
      </w:r>
    </w:p>
    <w:p w:rsidR="009278AA" w:rsidRPr="00E804FA" w:rsidRDefault="009278AA" w:rsidP="00866AC5">
      <w:pPr>
        <w:pStyle w:val="NoSpacing"/>
        <w:rPr>
          <w:rFonts w:ascii="Times New Roman" w:hAnsi="Times New Roman" w:cs="Times New Roman"/>
          <w:b/>
          <w:sz w:val="24"/>
          <w:szCs w:val="24"/>
        </w:rPr>
      </w:pPr>
    </w:p>
    <w:p w:rsidR="009278AA" w:rsidRPr="007578B1" w:rsidRDefault="009278AA" w:rsidP="00866AC5">
      <w:pPr>
        <w:pStyle w:val="NoSpacing"/>
        <w:rPr>
          <w:rFonts w:ascii="Times New Roman" w:hAnsi="Times New Roman" w:cs="Times New Roman"/>
          <w:b/>
          <w:sz w:val="24"/>
          <w:szCs w:val="24"/>
        </w:rPr>
      </w:pPr>
      <w:r w:rsidRPr="007578B1">
        <w:rPr>
          <w:rFonts w:ascii="Times New Roman" w:hAnsi="Times New Roman" w:cs="Times New Roman"/>
          <w:b/>
          <w:sz w:val="24"/>
          <w:szCs w:val="24"/>
        </w:rPr>
        <w:t xml:space="preserve">By a different mechanism, we can “ping” materials with an external energy, be it charged particles, X-Rays, Gamma Rays etc. thereby eliciting a response.  Not an echo in this case but a completely new X-Ray energy, which happens to be specific for each element on the Periodic Table.  </w:t>
      </w:r>
    </w:p>
    <w:p w:rsidR="009278AA" w:rsidRPr="00E804FA" w:rsidRDefault="009278AA" w:rsidP="00866AC5">
      <w:pPr>
        <w:pStyle w:val="NoSpacing"/>
        <w:rPr>
          <w:rFonts w:ascii="Times New Roman" w:hAnsi="Times New Roman" w:cs="Times New Roman"/>
          <w:b/>
          <w:sz w:val="24"/>
          <w:szCs w:val="24"/>
        </w:rPr>
      </w:pPr>
    </w:p>
    <w:p w:rsidR="009278AA" w:rsidRPr="007578B1" w:rsidRDefault="009278AA" w:rsidP="00866AC5">
      <w:pPr>
        <w:pStyle w:val="NoSpacing"/>
        <w:rPr>
          <w:rFonts w:ascii="Times New Roman" w:hAnsi="Times New Roman" w:cs="Times New Roman"/>
          <w:b/>
          <w:sz w:val="24"/>
          <w:szCs w:val="24"/>
        </w:rPr>
      </w:pPr>
      <w:r w:rsidRPr="00E804FA">
        <w:rPr>
          <w:rFonts w:ascii="Times New Roman" w:hAnsi="Times New Roman" w:cs="Times New Roman"/>
          <w:b/>
          <w:sz w:val="24"/>
          <w:szCs w:val="24"/>
        </w:rPr>
        <w:t xml:space="preserve">Here’s how it works- atoms have a positively charged nucleus surrounded by shells of negative electrons.   These electron shells are arranged in a certain order for each different element. In a stable atom, the number of positive charges is neutralized by the same number of negative charges.   Under some circumstances, an inner electron can be caused to gain EXTRA energy, making it now unsuitable to fill its former spot in the intricate balance of the mother atom. This electron goes rogue, leaving behind a void or hole where it was, which must be filled and quickly. Fortunately there are a lot of other electrons around willing to take up residence there! </w:t>
      </w:r>
    </w:p>
    <w:p w:rsidR="00B658F2" w:rsidRPr="007578B1" w:rsidRDefault="00B658F2" w:rsidP="007578B1">
      <w:pPr>
        <w:pStyle w:val="NoSpacing"/>
        <w:rPr>
          <w:rFonts w:ascii="Times New Roman" w:hAnsi="Times New Roman" w:cs="Times New Roman"/>
          <w:sz w:val="24"/>
          <w:szCs w:val="24"/>
        </w:rPr>
      </w:pPr>
      <w:r w:rsidRPr="007578B1">
        <w:rPr>
          <w:rFonts w:ascii="Times New Roman" w:hAnsi="Times New Roman" w:cs="Times New Roman"/>
          <w:b/>
          <w:sz w:val="24"/>
          <w:szCs w:val="24"/>
        </w:rPr>
        <w:t>Upon settling in to its new home the donor electron must somewhat adjust its energy level to fit in with the neighborhood.</w:t>
      </w:r>
      <w:r w:rsidRPr="007578B1">
        <w:rPr>
          <w:b/>
          <w:sz w:val="24"/>
          <w:szCs w:val="24"/>
        </w:rPr>
        <w:t xml:space="preserve"> </w:t>
      </w:r>
      <w:r w:rsidRPr="007578B1">
        <w:rPr>
          <w:rFonts w:ascii="Times New Roman" w:hAnsi="Times New Roman" w:cs="Times New Roman"/>
          <w:color w:val="FF0000"/>
          <w:sz w:val="24"/>
          <w:szCs w:val="24"/>
        </w:rPr>
        <w:t>THE EXCESS ENERGY IS GIVEN OFF AS AN X-RAY</w:t>
      </w:r>
      <w:r w:rsidRPr="007578B1">
        <w:rPr>
          <w:rFonts w:ascii="Times New Roman" w:hAnsi="Times New Roman" w:cs="Times New Roman"/>
          <w:sz w:val="24"/>
          <w:szCs w:val="24"/>
        </w:rPr>
        <w:t>.</w:t>
      </w:r>
    </w:p>
    <w:p w:rsidR="00B658F2" w:rsidRDefault="00B658F2" w:rsidP="00866AC5">
      <w:pPr>
        <w:pStyle w:val="NoSpacing"/>
        <w:rPr>
          <w:rFonts w:ascii="Times New Roman" w:hAnsi="Times New Roman" w:cs="Times New Roman"/>
          <w:b/>
          <w:sz w:val="24"/>
          <w:szCs w:val="24"/>
        </w:rPr>
      </w:pPr>
      <w:r>
        <w:rPr>
          <w:rFonts w:ascii="Times New Roman" w:hAnsi="Times New Roman" w:cs="Times New Roman"/>
          <w:b/>
          <w:sz w:val="24"/>
          <w:szCs w:val="24"/>
        </w:rPr>
        <w:t xml:space="preserve">This X-Ray has an energy level distinct for each shell and each </w:t>
      </w:r>
      <w:r w:rsidR="00C14B8A">
        <w:rPr>
          <w:rFonts w:ascii="Times New Roman" w:hAnsi="Times New Roman" w:cs="Times New Roman"/>
          <w:b/>
          <w:sz w:val="24"/>
          <w:szCs w:val="24"/>
        </w:rPr>
        <w:t>element;</w:t>
      </w:r>
      <w:r>
        <w:rPr>
          <w:rFonts w:ascii="Times New Roman" w:hAnsi="Times New Roman" w:cs="Times New Roman"/>
          <w:b/>
          <w:sz w:val="24"/>
          <w:szCs w:val="24"/>
        </w:rPr>
        <w:t xml:space="preserve"> this is the unique </w:t>
      </w:r>
      <w:r w:rsidR="00250159">
        <w:rPr>
          <w:rFonts w:ascii="Times New Roman" w:hAnsi="Times New Roman" w:cs="Times New Roman"/>
          <w:b/>
          <w:sz w:val="24"/>
          <w:szCs w:val="24"/>
        </w:rPr>
        <w:t xml:space="preserve">“characteristic” </w:t>
      </w:r>
      <w:r>
        <w:rPr>
          <w:rFonts w:ascii="Times New Roman" w:hAnsi="Times New Roman" w:cs="Times New Roman"/>
          <w:b/>
          <w:sz w:val="24"/>
          <w:szCs w:val="24"/>
        </w:rPr>
        <w:t>signal we look for after “pinging” an element. Each and every energy</w:t>
      </w:r>
      <w:r w:rsidR="00250159">
        <w:rPr>
          <w:rFonts w:ascii="Times New Roman" w:hAnsi="Times New Roman" w:cs="Times New Roman"/>
          <w:b/>
          <w:sz w:val="24"/>
          <w:szCs w:val="24"/>
        </w:rPr>
        <w:t xml:space="preserve"> signature is specific to the o</w:t>
      </w:r>
      <w:r>
        <w:rPr>
          <w:rFonts w:ascii="Times New Roman" w:hAnsi="Times New Roman" w:cs="Times New Roman"/>
          <w:b/>
          <w:sz w:val="24"/>
          <w:szCs w:val="24"/>
        </w:rPr>
        <w:t>rig</w:t>
      </w:r>
      <w:r w:rsidR="00250159">
        <w:rPr>
          <w:rFonts w:ascii="Times New Roman" w:hAnsi="Times New Roman" w:cs="Times New Roman"/>
          <w:b/>
          <w:sz w:val="24"/>
          <w:szCs w:val="24"/>
        </w:rPr>
        <w:t>i</w:t>
      </w:r>
      <w:r>
        <w:rPr>
          <w:rFonts w:ascii="Times New Roman" w:hAnsi="Times New Roman" w:cs="Times New Roman"/>
          <w:b/>
          <w:sz w:val="24"/>
          <w:szCs w:val="24"/>
        </w:rPr>
        <w:t xml:space="preserve">nation element. </w:t>
      </w:r>
      <w:r w:rsidR="00250159">
        <w:rPr>
          <w:rFonts w:ascii="Times New Roman" w:hAnsi="Times New Roman" w:cs="Times New Roman"/>
          <w:b/>
          <w:sz w:val="24"/>
          <w:szCs w:val="24"/>
        </w:rPr>
        <w:t>They are know</w:t>
      </w:r>
      <w:r w:rsidR="00B069B5">
        <w:rPr>
          <w:rFonts w:ascii="Times New Roman" w:hAnsi="Times New Roman" w:cs="Times New Roman"/>
          <w:b/>
          <w:sz w:val="24"/>
          <w:szCs w:val="24"/>
        </w:rPr>
        <w:t>n as “C</w:t>
      </w:r>
      <w:r w:rsidR="00250159">
        <w:rPr>
          <w:rFonts w:ascii="Times New Roman" w:hAnsi="Times New Roman" w:cs="Times New Roman"/>
          <w:b/>
          <w:sz w:val="24"/>
          <w:szCs w:val="24"/>
        </w:rPr>
        <w:t>haracteristic X-Rays”</w:t>
      </w:r>
      <w:r w:rsidR="00FF67F5">
        <w:rPr>
          <w:rFonts w:ascii="Times New Roman" w:hAnsi="Times New Roman" w:cs="Times New Roman"/>
          <w:b/>
          <w:sz w:val="24"/>
          <w:szCs w:val="24"/>
        </w:rPr>
        <w:t>.</w:t>
      </w:r>
    </w:p>
    <w:p w:rsidR="00E93F03" w:rsidRDefault="00E93F03" w:rsidP="00866AC5">
      <w:pPr>
        <w:pStyle w:val="NoSpacing"/>
        <w:rPr>
          <w:rFonts w:ascii="Times New Roman" w:hAnsi="Times New Roman" w:cs="Times New Roman"/>
          <w:b/>
          <w:sz w:val="24"/>
          <w:szCs w:val="24"/>
        </w:rPr>
      </w:pPr>
      <w:r>
        <w:rPr>
          <w:rFonts w:ascii="Times New Roman" w:hAnsi="Times New Roman" w:cs="Times New Roman"/>
          <w:b/>
          <w:sz w:val="24"/>
          <w:szCs w:val="24"/>
        </w:rPr>
        <w:lastRenderedPageBreak/>
        <w:t xml:space="preserve">When the K shell is the one excited, there are two possible sources for the electron to fill the hole. </w:t>
      </w:r>
    </w:p>
    <w:p w:rsidR="00E93F03" w:rsidRDefault="00E93F03" w:rsidP="00866AC5">
      <w:pPr>
        <w:pStyle w:val="NoSpacing"/>
        <w:rPr>
          <w:rFonts w:ascii="Times New Roman" w:hAnsi="Times New Roman" w:cs="Times New Roman"/>
          <w:b/>
          <w:sz w:val="24"/>
          <w:szCs w:val="24"/>
        </w:rPr>
      </w:pPr>
      <w:r>
        <w:rPr>
          <w:rFonts w:ascii="Times New Roman" w:hAnsi="Times New Roman" w:cs="Times New Roman"/>
          <w:b/>
          <w:sz w:val="24"/>
          <w:szCs w:val="24"/>
        </w:rPr>
        <w:t xml:space="preserve">The first and slightly more likely donor electron is from the </w:t>
      </w:r>
      <w:r w:rsidR="00C14B8A">
        <w:rPr>
          <w:rFonts w:ascii="Times New Roman" w:hAnsi="Times New Roman" w:cs="Times New Roman"/>
          <w:b/>
          <w:sz w:val="24"/>
          <w:szCs w:val="24"/>
        </w:rPr>
        <w:t>adjoining L</w:t>
      </w:r>
      <w:r>
        <w:rPr>
          <w:rFonts w:ascii="Times New Roman" w:hAnsi="Times New Roman" w:cs="Times New Roman"/>
          <w:b/>
          <w:sz w:val="24"/>
          <w:szCs w:val="24"/>
        </w:rPr>
        <w:t xml:space="preserve"> shell, and the energy difference is called the K-alpha (Ka) energy.  It is also possible for the donor electron to come from the M shell, in which case it is called K-beta (Kb), and gives a slightly higher net energy release.</w:t>
      </w:r>
    </w:p>
    <w:p w:rsidR="00E93F03" w:rsidRDefault="00E93F03" w:rsidP="00866AC5">
      <w:pPr>
        <w:pStyle w:val="NoSpacing"/>
        <w:rPr>
          <w:rFonts w:ascii="Times New Roman" w:hAnsi="Times New Roman" w:cs="Times New Roman"/>
          <w:b/>
          <w:sz w:val="24"/>
          <w:szCs w:val="24"/>
        </w:rPr>
      </w:pPr>
      <w:r>
        <w:rPr>
          <w:rFonts w:ascii="Times New Roman" w:hAnsi="Times New Roman" w:cs="Times New Roman"/>
          <w:b/>
          <w:sz w:val="24"/>
          <w:szCs w:val="24"/>
        </w:rPr>
        <w:t xml:space="preserve">When the ejected electron is from a different shell, say the L shell, the same convention is applied, </w:t>
      </w:r>
    </w:p>
    <w:p w:rsidR="006F67D8" w:rsidRDefault="00E93F03" w:rsidP="00E93F03">
      <w:pPr>
        <w:pStyle w:val="NoSpacing"/>
        <w:rPr>
          <w:rFonts w:ascii="Times New Roman" w:hAnsi="Times New Roman" w:cs="Times New Roman"/>
          <w:b/>
          <w:sz w:val="24"/>
          <w:szCs w:val="24"/>
        </w:rPr>
      </w:pPr>
      <w:r>
        <w:rPr>
          <w:rFonts w:ascii="Times New Roman" w:hAnsi="Times New Roman" w:cs="Times New Roman"/>
          <w:b/>
          <w:sz w:val="24"/>
          <w:szCs w:val="24"/>
        </w:rPr>
        <w:t xml:space="preserve">L-alpha </w:t>
      </w:r>
      <w:r w:rsidR="00E53ED2">
        <w:rPr>
          <w:rFonts w:ascii="Times New Roman" w:hAnsi="Times New Roman" w:cs="Times New Roman"/>
          <w:b/>
          <w:sz w:val="24"/>
          <w:szCs w:val="24"/>
        </w:rPr>
        <w:t>(</w:t>
      </w:r>
      <w:r>
        <w:rPr>
          <w:rFonts w:ascii="Times New Roman" w:hAnsi="Times New Roman" w:cs="Times New Roman"/>
          <w:b/>
          <w:sz w:val="24"/>
          <w:szCs w:val="24"/>
        </w:rPr>
        <w:t>La) if filled from the next outermost shell, L-beta (Lb</w:t>
      </w:r>
      <w:r w:rsidR="00C14B8A">
        <w:rPr>
          <w:rFonts w:ascii="Times New Roman" w:hAnsi="Times New Roman" w:cs="Times New Roman"/>
          <w:b/>
          <w:sz w:val="24"/>
          <w:szCs w:val="24"/>
        </w:rPr>
        <w:t>) for</w:t>
      </w:r>
      <w:r>
        <w:rPr>
          <w:rFonts w:ascii="Times New Roman" w:hAnsi="Times New Roman" w:cs="Times New Roman"/>
          <w:b/>
          <w:sz w:val="24"/>
          <w:szCs w:val="24"/>
        </w:rPr>
        <w:t xml:space="preserve"> the second outermost shell and so on.</w:t>
      </w:r>
    </w:p>
    <w:p w:rsidR="006F67D8" w:rsidRDefault="006F67D8" w:rsidP="00866AC5">
      <w:pPr>
        <w:rPr>
          <w:rFonts w:ascii="Times New Roman" w:hAnsi="Times New Roman" w:cs="Times New Roman"/>
          <w:b/>
          <w:sz w:val="24"/>
          <w:szCs w:val="24"/>
        </w:rPr>
      </w:pPr>
    </w:p>
    <w:p w:rsidR="006F67D8" w:rsidRPr="007578B1" w:rsidRDefault="00E804FA" w:rsidP="00E93F03">
      <w:pPr>
        <w:jc w:val="center"/>
        <w:rPr>
          <w:rFonts w:ascii="Times New Roman" w:hAnsi="Times New Roman" w:cs="Times New Roman"/>
          <w:b/>
          <w:i/>
          <w:sz w:val="36"/>
          <w:szCs w:val="36"/>
          <w:u w:val="single"/>
        </w:rPr>
      </w:pPr>
      <w:r w:rsidRPr="007578B1">
        <w:rPr>
          <w:rFonts w:ascii="Times New Roman" w:hAnsi="Times New Roman" w:cs="Times New Roman"/>
          <w:b/>
          <w:i/>
          <w:sz w:val="36"/>
          <w:szCs w:val="36"/>
          <w:u w:val="single"/>
        </w:rPr>
        <w:t xml:space="preserve">For our purposes you need to understand these </w:t>
      </w:r>
      <w:r w:rsidR="001E0848" w:rsidRPr="007578B1">
        <w:rPr>
          <w:rFonts w:ascii="Times New Roman" w:hAnsi="Times New Roman" w:cs="Times New Roman"/>
          <w:b/>
          <w:i/>
          <w:sz w:val="36"/>
          <w:szCs w:val="36"/>
          <w:u w:val="single"/>
        </w:rPr>
        <w:t>major</w:t>
      </w:r>
      <w:r w:rsidRPr="007578B1">
        <w:rPr>
          <w:rFonts w:ascii="Times New Roman" w:hAnsi="Times New Roman" w:cs="Times New Roman"/>
          <w:b/>
          <w:i/>
          <w:sz w:val="36"/>
          <w:szCs w:val="36"/>
          <w:u w:val="single"/>
        </w:rPr>
        <w:t xml:space="preserve"> points:</w:t>
      </w:r>
    </w:p>
    <w:p w:rsidR="006F67D8" w:rsidRDefault="006F67D8" w:rsidP="006F67D8">
      <w:pPr>
        <w:rPr>
          <w:rFonts w:ascii="Times New Roman" w:hAnsi="Times New Roman" w:cs="Times New Roman"/>
          <w:b/>
          <w:sz w:val="24"/>
          <w:szCs w:val="24"/>
        </w:rPr>
      </w:pPr>
    </w:p>
    <w:p w:rsidR="00E53ED2" w:rsidRPr="00E53ED2" w:rsidRDefault="00E804FA" w:rsidP="00E53ED2">
      <w:pPr>
        <w:pStyle w:val="ListParagraph"/>
        <w:numPr>
          <w:ilvl w:val="0"/>
          <w:numId w:val="19"/>
        </w:numPr>
        <w:rPr>
          <w:rFonts w:ascii="Times New Roman" w:hAnsi="Times New Roman" w:cs="Times New Roman"/>
          <w:b/>
          <w:sz w:val="24"/>
          <w:szCs w:val="24"/>
        </w:rPr>
      </w:pPr>
      <w:r w:rsidRPr="00E53ED2">
        <w:rPr>
          <w:rFonts w:ascii="Times New Roman" w:hAnsi="Times New Roman" w:cs="Times New Roman"/>
          <w:b/>
          <w:sz w:val="24"/>
          <w:szCs w:val="24"/>
        </w:rPr>
        <w:t xml:space="preserve">Each </w:t>
      </w:r>
      <w:r w:rsidR="001E0848" w:rsidRPr="00E53ED2">
        <w:rPr>
          <w:rFonts w:ascii="Times New Roman" w:hAnsi="Times New Roman" w:cs="Times New Roman"/>
          <w:b/>
          <w:sz w:val="24"/>
          <w:szCs w:val="24"/>
        </w:rPr>
        <w:t xml:space="preserve">atom of a given </w:t>
      </w:r>
      <w:r w:rsidRPr="00E53ED2">
        <w:rPr>
          <w:rFonts w:ascii="Times New Roman" w:hAnsi="Times New Roman" w:cs="Times New Roman"/>
          <w:b/>
          <w:sz w:val="24"/>
          <w:szCs w:val="24"/>
        </w:rPr>
        <w:t>element has a speci</w:t>
      </w:r>
      <w:r w:rsidR="000D0356" w:rsidRPr="00E53ED2">
        <w:rPr>
          <w:rFonts w:ascii="Times New Roman" w:hAnsi="Times New Roman" w:cs="Times New Roman"/>
          <w:b/>
          <w:sz w:val="24"/>
          <w:szCs w:val="24"/>
        </w:rPr>
        <w:t>fic and uniqu</w:t>
      </w:r>
      <w:r w:rsidR="001E0848" w:rsidRPr="00E53ED2">
        <w:rPr>
          <w:rFonts w:ascii="Times New Roman" w:hAnsi="Times New Roman" w:cs="Times New Roman"/>
          <w:b/>
          <w:sz w:val="24"/>
          <w:szCs w:val="24"/>
        </w:rPr>
        <w:t xml:space="preserve">e number of protons </w:t>
      </w:r>
      <w:r w:rsidR="000D0356" w:rsidRPr="00E53ED2">
        <w:rPr>
          <w:rFonts w:ascii="Times New Roman" w:hAnsi="Times New Roman" w:cs="Times New Roman"/>
          <w:b/>
          <w:sz w:val="24"/>
          <w:szCs w:val="24"/>
        </w:rPr>
        <w:t>in the nucleus</w:t>
      </w:r>
      <w:r w:rsidR="00250159" w:rsidRPr="00E53ED2">
        <w:rPr>
          <w:rFonts w:ascii="Times New Roman" w:hAnsi="Times New Roman" w:cs="Times New Roman"/>
          <w:b/>
          <w:sz w:val="24"/>
          <w:szCs w:val="24"/>
        </w:rPr>
        <w:t>.</w:t>
      </w:r>
    </w:p>
    <w:p w:rsidR="00E804FA" w:rsidRPr="00E53ED2" w:rsidRDefault="00250159" w:rsidP="00E53ED2">
      <w:pPr>
        <w:ind w:firstLine="720"/>
        <w:rPr>
          <w:rFonts w:ascii="Times New Roman" w:hAnsi="Times New Roman" w:cs="Times New Roman"/>
          <w:b/>
          <w:sz w:val="24"/>
          <w:szCs w:val="24"/>
        </w:rPr>
      </w:pPr>
      <w:r w:rsidRPr="00E53ED2">
        <w:rPr>
          <w:rFonts w:ascii="Times New Roman" w:hAnsi="Times New Roman" w:cs="Times New Roman"/>
          <w:b/>
          <w:sz w:val="24"/>
          <w:szCs w:val="24"/>
        </w:rPr>
        <w:t>That number, called the Atomic Number, (Z)</w:t>
      </w:r>
      <w:r w:rsidR="000D0356" w:rsidRPr="00E53ED2">
        <w:rPr>
          <w:rFonts w:ascii="Times New Roman" w:hAnsi="Times New Roman" w:cs="Times New Roman"/>
          <w:b/>
          <w:sz w:val="24"/>
          <w:szCs w:val="24"/>
        </w:rPr>
        <w:t xml:space="preserve"> </w:t>
      </w:r>
      <w:r w:rsidRPr="00E53ED2">
        <w:rPr>
          <w:rFonts w:ascii="Times New Roman" w:hAnsi="Times New Roman" w:cs="Times New Roman"/>
          <w:b/>
          <w:sz w:val="24"/>
          <w:szCs w:val="24"/>
        </w:rPr>
        <w:t xml:space="preserve">is what determines </w:t>
      </w:r>
      <w:r w:rsidR="00E93F03" w:rsidRPr="00E53ED2">
        <w:rPr>
          <w:rFonts w:ascii="Times New Roman" w:hAnsi="Times New Roman" w:cs="Times New Roman"/>
          <w:b/>
          <w:sz w:val="24"/>
          <w:szCs w:val="24"/>
        </w:rPr>
        <w:t xml:space="preserve">which </w:t>
      </w:r>
      <w:r w:rsidR="00E93F03" w:rsidRPr="00E53ED2">
        <w:rPr>
          <w:rFonts w:ascii="Times New Roman" w:hAnsi="Times New Roman" w:cs="Times New Roman"/>
          <w:b/>
          <w:i/>
          <w:sz w:val="24"/>
          <w:szCs w:val="24"/>
        </w:rPr>
        <w:t>ELEMENT</w:t>
      </w:r>
      <w:r w:rsidRPr="00E53ED2">
        <w:rPr>
          <w:rFonts w:ascii="Times New Roman" w:hAnsi="Times New Roman" w:cs="Times New Roman"/>
          <w:b/>
          <w:sz w:val="24"/>
          <w:szCs w:val="24"/>
        </w:rPr>
        <w:t xml:space="preserve"> the atom is. </w:t>
      </w:r>
    </w:p>
    <w:p w:rsidR="001E0848" w:rsidRDefault="001E0848" w:rsidP="00E53ED2">
      <w:pPr>
        <w:ind w:left="720"/>
        <w:rPr>
          <w:rFonts w:ascii="Times New Roman" w:hAnsi="Times New Roman" w:cs="Times New Roman"/>
          <w:b/>
          <w:sz w:val="24"/>
          <w:szCs w:val="24"/>
        </w:rPr>
      </w:pPr>
      <w:r>
        <w:rPr>
          <w:rFonts w:ascii="Times New Roman" w:hAnsi="Times New Roman" w:cs="Times New Roman"/>
          <w:b/>
          <w:sz w:val="24"/>
          <w:szCs w:val="24"/>
        </w:rPr>
        <w:t xml:space="preserve">All atoms of the same element have the same number of protons. </w:t>
      </w:r>
      <w:r w:rsidR="00E53ED2">
        <w:rPr>
          <w:rFonts w:ascii="Times New Roman" w:hAnsi="Times New Roman" w:cs="Times New Roman"/>
          <w:b/>
          <w:sz w:val="24"/>
          <w:szCs w:val="24"/>
        </w:rPr>
        <w:t xml:space="preserve"> If for any reason the number of protons changes, the atom is now a different element. Simple.</w:t>
      </w:r>
    </w:p>
    <w:p w:rsidR="001E0848" w:rsidRDefault="001E0848" w:rsidP="00E53ED2">
      <w:pPr>
        <w:ind w:firstLine="720"/>
        <w:rPr>
          <w:rFonts w:ascii="Times New Roman" w:hAnsi="Times New Roman" w:cs="Times New Roman"/>
          <w:b/>
          <w:sz w:val="24"/>
          <w:szCs w:val="24"/>
        </w:rPr>
      </w:pPr>
      <w:r>
        <w:rPr>
          <w:rFonts w:ascii="Times New Roman" w:hAnsi="Times New Roman" w:cs="Times New Roman"/>
          <w:b/>
          <w:sz w:val="24"/>
          <w:szCs w:val="24"/>
        </w:rPr>
        <w:t>Mnem</w:t>
      </w:r>
      <w:r w:rsidR="003A1974">
        <w:rPr>
          <w:rFonts w:ascii="Times New Roman" w:hAnsi="Times New Roman" w:cs="Times New Roman"/>
          <w:b/>
          <w:sz w:val="24"/>
          <w:szCs w:val="24"/>
        </w:rPr>
        <w:t>on</w:t>
      </w:r>
      <w:r>
        <w:rPr>
          <w:rFonts w:ascii="Times New Roman" w:hAnsi="Times New Roman" w:cs="Times New Roman"/>
          <w:b/>
          <w:sz w:val="24"/>
          <w:szCs w:val="24"/>
        </w:rPr>
        <w:t>ic: “proton</w:t>
      </w:r>
      <w:r w:rsidRPr="003A1974">
        <w:rPr>
          <w:rFonts w:ascii="Times New Roman" w:hAnsi="Times New Roman" w:cs="Times New Roman"/>
          <w:b/>
          <w:sz w:val="24"/>
          <w:szCs w:val="24"/>
          <w:u w:val="single"/>
        </w:rPr>
        <w:t>Z</w:t>
      </w:r>
      <w:r>
        <w:rPr>
          <w:rFonts w:ascii="Times New Roman" w:hAnsi="Times New Roman" w:cs="Times New Roman"/>
          <w:b/>
          <w:sz w:val="24"/>
          <w:szCs w:val="24"/>
        </w:rPr>
        <w:t>”</w:t>
      </w:r>
    </w:p>
    <w:p w:rsidR="003A1974" w:rsidRDefault="003A1974" w:rsidP="003A1974">
      <w:pPr>
        <w:pStyle w:val="ListParagraph"/>
        <w:numPr>
          <w:ilvl w:val="0"/>
          <w:numId w:val="10"/>
        </w:numPr>
        <w:rPr>
          <w:rFonts w:ascii="Times New Roman" w:hAnsi="Times New Roman" w:cs="Times New Roman"/>
          <w:b/>
          <w:sz w:val="24"/>
          <w:szCs w:val="24"/>
        </w:rPr>
      </w:pPr>
      <w:r>
        <w:rPr>
          <w:rFonts w:ascii="Times New Roman" w:hAnsi="Times New Roman" w:cs="Times New Roman"/>
          <w:b/>
          <w:sz w:val="24"/>
          <w:szCs w:val="24"/>
        </w:rPr>
        <w:t xml:space="preserve">Although the number of protons in an </w:t>
      </w:r>
      <w:r w:rsidR="00E93F03" w:rsidRPr="00E93F03">
        <w:rPr>
          <w:rFonts w:ascii="Times New Roman" w:hAnsi="Times New Roman" w:cs="Times New Roman"/>
          <w:b/>
          <w:i/>
          <w:sz w:val="24"/>
          <w:szCs w:val="24"/>
        </w:rPr>
        <w:t>ELEMENT</w:t>
      </w:r>
      <w:r>
        <w:rPr>
          <w:rFonts w:ascii="Times New Roman" w:hAnsi="Times New Roman" w:cs="Times New Roman"/>
          <w:b/>
          <w:sz w:val="24"/>
          <w:szCs w:val="24"/>
        </w:rPr>
        <w:t xml:space="preserve"> is fixed, the number of neutrons can vary.</w:t>
      </w:r>
    </w:p>
    <w:p w:rsidR="003A1974" w:rsidRDefault="003A1974" w:rsidP="003A1974">
      <w:pPr>
        <w:pStyle w:val="ListParagraph"/>
        <w:rPr>
          <w:rFonts w:ascii="Times New Roman" w:hAnsi="Times New Roman" w:cs="Times New Roman"/>
          <w:b/>
          <w:sz w:val="24"/>
          <w:szCs w:val="24"/>
        </w:rPr>
      </w:pPr>
      <w:r>
        <w:rPr>
          <w:rFonts w:ascii="Times New Roman" w:hAnsi="Times New Roman" w:cs="Times New Roman"/>
          <w:b/>
          <w:sz w:val="24"/>
          <w:szCs w:val="24"/>
        </w:rPr>
        <w:t xml:space="preserve">Add the number of neutrons and the number of protons to derive the approximate Atomic Mass number (A). Different mass numbers of the same element are called </w:t>
      </w:r>
      <w:r w:rsidRPr="003A1974">
        <w:rPr>
          <w:rFonts w:ascii="Times New Roman" w:hAnsi="Times New Roman" w:cs="Times New Roman"/>
          <w:b/>
          <w:i/>
          <w:sz w:val="24"/>
          <w:szCs w:val="24"/>
        </w:rPr>
        <w:t>ISOTOPES.</w:t>
      </w:r>
    </w:p>
    <w:p w:rsidR="003A1974" w:rsidRDefault="003A1974" w:rsidP="003A1974">
      <w:pPr>
        <w:pStyle w:val="ListParagraph"/>
        <w:rPr>
          <w:rFonts w:ascii="Times New Roman" w:hAnsi="Times New Roman" w:cs="Times New Roman"/>
          <w:b/>
          <w:sz w:val="24"/>
          <w:szCs w:val="24"/>
        </w:rPr>
      </w:pPr>
      <w:r>
        <w:rPr>
          <w:rFonts w:ascii="Times New Roman" w:hAnsi="Times New Roman" w:cs="Times New Roman"/>
          <w:b/>
          <w:sz w:val="24"/>
          <w:szCs w:val="24"/>
        </w:rPr>
        <w:t xml:space="preserve">Mnemonics: “protons </w:t>
      </w:r>
      <w:r w:rsidRPr="003A1974">
        <w:rPr>
          <w:rFonts w:ascii="Times New Roman" w:hAnsi="Times New Roman" w:cs="Times New Roman"/>
          <w:b/>
          <w:sz w:val="24"/>
          <w:szCs w:val="24"/>
          <w:u w:val="single"/>
        </w:rPr>
        <w:t>A</w:t>
      </w:r>
      <w:r>
        <w:rPr>
          <w:rFonts w:ascii="Times New Roman" w:hAnsi="Times New Roman" w:cs="Times New Roman"/>
          <w:b/>
          <w:sz w:val="24"/>
          <w:szCs w:val="24"/>
        </w:rPr>
        <w:t>nd neutrons”</w:t>
      </w:r>
    </w:p>
    <w:p w:rsidR="003A1974" w:rsidRPr="003A1974" w:rsidRDefault="003A1974" w:rsidP="003A1974">
      <w:pPr>
        <w:pStyle w:val="ListParagraph"/>
        <w:rPr>
          <w:rFonts w:ascii="Times New Roman" w:hAnsi="Times New Roman" w:cs="Times New Roman"/>
          <w:b/>
          <w:sz w:val="24"/>
          <w:szCs w:val="24"/>
        </w:rPr>
      </w:pPr>
    </w:p>
    <w:p w:rsidR="003A1974" w:rsidRPr="003A1974" w:rsidRDefault="000D0356" w:rsidP="003A1974">
      <w:pPr>
        <w:pStyle w:val="ListParagraph"/>
        <w:numPr>
          <w:ilvl w:val="0"/>
          <w:numId w:val="10"/>
        </w:numPr>
        <w:rPr>
          <w:rFonts w:ascii="Times New Roman" w:hAnsi="Times New Roman" w:cs="Times New Roman"/>
          <w:b/>
          <w:sz w:val="24"/>
          <w:szCs w:val="24"/>
        </w:rPr>
      </w:pPr>
      <w:r w:rsidRPr="003A1974">
        <w:rPr>
          <w:rFonts w:ascii="Times New Roman" w:hAnsi="Times New Roman" w:cs="Times New Roman"/>
          <w:b/>
          <w:sz w:val="24"/>
          <w:szCs w:val="24"/>
        </w:rPr>
        <w:t>Electrons “orbit” the nucleus in discrete “energy shells”.</w:t>
      </w:r>
      <w:r w:rsidR="003A1974" w:rsidRPr="003A1974">
        <w:rPr>
          <w:rFonts w:ascii="Times New Roman" w:hAnsi="Times New Roman" w:cs="Times New Roman"/>
          <w:b/>
          <w:sz w:val="24"/>
          <w:szCs w:val="24"/>
        </w:rPr>
        <w:t xml:space="preserve"> Starting nearest the nucleus is shell K (2 ele</w:t>
      </w:r>
      <w:r w:rsidR="00E93F03">
        <w:rPr>
          <w:rFonts w:ascii="Times New Roman" w:hAnsi="Times New Roman" w:cs="Times New Roman"/>
          <w:b/>
          <w:sz w:val="24"/>
          <w:szCs w:val="24"/>
        </w:rPr>
        <w:t>ctrons max), then L (8), M (18)</w:t>
      </w:r>
      <w:r w:rsidR="00C14B8A" w:rsidRPr="003A1974">
        <w:rPr>
          <w:rFonts w:ascii="Times New Roman" w:hAnsi="Times New Roman" w:cs="Times New Roman"/>
          <w:b/>
          <w:sz w:val="24"/>
          <w:szCs w:val="24"/>
        </w:rPr>
        <w:t>, N</w:t>
      </w:r>
      <w:r w:rsidR="003A1974" w:rsidRPr="003A1974">
        <w:rPr>
          <w:rFonts w:ascii="Times New Roman" w:hAnsi="Times New Roman" w:cs="Times New Roman"/>
          <w:b/>
          <w:sz w:val="24"/>
          <w:szCs w:val="24"/>
        </w:rPr>
        <w:t xml:space="preserve"> etc. as needed to accommodate the correct number of electrons. </w:t>
      </w:r>
      <w:r w:rsidR="00B658F2" w:rsidRPr="00E53ED2">
        <w:rPr>
          <w:rFonts w:ascii="Times New Roman" w:hAnsi="Times New Roman" w:cs="Times New Roman"/>
          <w:b/>
          <w:color w:val="FF0000"/>
          <w:sz w:val="24"/>
          <w:szCs w:val="24"/>
          <w:u w:val="single"/>
        </w:rPr>
        <w:t>*</w:t>
      </w:r>
      <w:r w:rsidRPr="003A1974">
        <w:rPr>
          <w:rFonts w:ascii="Times New Roman" w:hAnsi="Times New Roman" w:cs="Times New Roman"/>
          <w:b/>
          <w:i/>
          <w:color w:val="FF0000"/>
          <w:sz w:val="24"/>
          <w:szCs w:val="24"/>
          <w:u w:val="single"/>
        </w:rPr>
        <w:t xml:space="preserve">Each shell has a particular </w:t>
      </w:r>
      <w:r w:rsidR="003A1974" w:rsidRPr="003A1974">
        <w:rPr>
          <w:rFonts w:ascii="Times New Roman" w:hAnsi="Times New Roman" w:cs="Times New Roman"/>
          <w:b/>
          <w:i/>
          <w:color w:val="FF0000"/>
          <w:sz w:val="24"/>
          <w:szCs w:val="24"/>
          <w:u w:val="single"/>
        </w:rPr>
        <w:t>associated ELECTRONIC BINDING ENERGY*</w:t>
      </w:r>
    </w:p>
    <w:p w:rsidR="000D0356" w:rsidRDefault="000D0356" w:rsidP="00E804FA">
      <w:pPr>
        <w:pStyle w:val="ListParagraph"/>
        <w:numPr>
          <w:ilvl w:val="0"/>
          <w:numId w:val="3"/>
        </w:numPr>
        <w:rPr>
          <w:rFonts w:ascii="Times New Roman" w:hAnsi="Times New Roman" w:cs="Times New Roman"/>
          <w:b/>
          <w:sz w:val="24"/>
          <w:szCs w:val="24"/>
        </w:rPr>
      </w:pPr>
      <w:r>
        <w:rPr>
          <w:rFonts w:ascii="Times New Roman" w:hAnsi="Times New Roman" w:cs="Times New Roman"/>
          <w:b/>
          <w:sz w:val="24"/>
          <w:szCs w:val="24"/>
        </w:rPr>
        <w:t xml:space="preserve"> Electrons in lower shells (nearer to the nucleus</w:t>
      </w:r>
      <w:r w:rsidR="003A1974">
        <w:rPr>
          <w:rFonts w:ascii="Times New Roman" w:hAnsi="Times New Roman" w:cs="Times New Roman"/>
          <w:b/>
          <w:sz w:val="24"/>
          <w:szCs w:val="24"/>
        </w:rPr>
        <w:t>) have and need less energy than</w:t>
      </w:r>
      <w:r>
        <w:rPr>
          <w:rFonts w:ascii="Times New Roman" w:hAnsi="Times New Roman" w:cs="Times New Roman"/>
          <w:b/>
          <w:sz w:val="24"/>
          <w:szCs w:val="24"/>
        </w:rPr>
        <w:t xml:space="preserve"> farther away ones. </w:t>
      </w:r>
    </w:p>
    <w:p w:rsidR="00E804FA" w:rsidRPr="00E93F03" w:rsidRDefault="003A1974" w:rsidP="00E804FA">
      <w:pPr>
        <w:pStyle w:val="ListParagraph"/>
        <w:numPr>
          <w:ilvl w:val="0"/>
          <w:numId w:val="3"/>
        </w:numPr>
        <w:rPr>
          <w:rFonts w:ascii="Times New Roman" w:hAnsi="Times New Roman" w:cs="Times New Roman"/>
          <w:b/>
          <w:sz w:val="24"/>
          <w:szCs w:val="24"/>
        </w:rPr>
      </w:pPr>
      <w:r w:rsidRPr="00E93F03">
        <w:rPr>
          <w:rFonts w:ascii="Times New Roman" w:hAnsi="Times New Roman" w:cs="Times New Roman"/>
          <w:b/>
          <w:sz w:val="24"/>
          <w:szCs w:val="24"/>
        </w:rPr>
        <w:t>A result of</w:t>
      </w:r>
      <w:r w:rsidR="00B658F2" w:rsidRPr="00E93F03">
        <w:rPr>
          <w:rFonts w:ascii="Times New Roman" w:hAnsi="Times New Roman" w:cs="Times New Roman"/>
          <w:b/>
          <w:sz w:val="24"/>
          <w:szCs w:val="24"/>
        </w:rPr>
        <w:t xml:space="preserve"> “ping</w:t>
      </w:r>
      <w:r w:rsidRPr="00E93F03">
        <w:rPr>
          <w:rFonts w:ascii="Times New Roman" w:hAnsi="Times New Roman" w:cs="Times New Roman"/>
          <w:b/>
          <w:sz w:val="24"/>
          <w:szCs w:val="24"/>
        </w:rPr>
        <w:t>ing</w:t>
      </w:r>
      <w:r w:rsidR="00B658F2" w:rsidRPr="00E93F03">
        <w:rPr>
          <w:rFonts w:ascii="Times New Roman" w:hAnsi="Times New Roman" w:cs="Times New Roman"/>
          <w:b/>
          <w:sz w:val="24"/>
          <w:szCs w:val="24"/>
        </w:rPr>
        <w:t xml:space="preserve">” an </w:t>
      </w:r>
      <w:r w:rsidR="00223B71" w:rsidRPr="00E93F03">
        <w:rPr>
          <w:rFonts w:ascii="Times New Roman" w:hAnsi="Times New Roman" w:cs="Times New Roman"/>
          <w:b/>
          <w:sz w:val="24"/>
          <w:szCs w:val="24"/>
        </w:rPr>
        <w:t>atom</w:t>
      </w:r>
      <w:r w:rsidR="00B658F2" w:rsidRPr="00E93F03">
        <w:rPr>
          <w:rFonts w:ascii="Times New Roman" w:hAnsi="Times New Roman" w:cs="Times New Roman"/>
          <w:b/>
          <w:sz w:val="24"/>
          <w:szCs w:val="24"/>
        </w:rPr>
        <w:t xml:space="preserve"> with external energy, an inner electron can absorb some of that energy</w:t>
      </w:r>
      <w:r w:rsidR="00250159" w:rsidRPr="00E93F03">
        <w:rPr>
          <w:rFonts w:ascii="Times New Roman" w:hAnsi="Times New Roman" w:cs="Times New Roman"/>
          <w:b/>
          <w:sz w:val="24"/>
          <w:szCs w:val="24"/>
        </w:rPr>
        <w:t>, leave</w:t>
      </w:r>
      <w:r w:rsidR="00223B71" w:rsidRPr="00E93F03">
        <w:rPr>
          <w:rFonts w:ascii="Times New Roman" w:hAnsi="Times New Roman" w:cs="Times New Roman"/>
          <w:b/>
          <w:sz w:val="24"/>
          <w:szCs w:val="24"/>
        </w:rPr>
        <w:t xml:space="preserve"> its shell</w:t>
      </w:r>
      <w:r w:rsidR="00250159" w:rsidRPr="00E93F03">
        <w:rPr>
          <w:rFonts w:ascii="Times New Roman" w:hAnsi="Times New Roman" w:cs="Times New Roman"/>
          <w:b/>
          <w:sz w:val="24"/>
          <w:szCs w:val="24"/>
        </w:rPr>
        <w:t xml:space="preserve">, be replaced </w:t>
      </w:r>
      <w:r w:rsidR="00223B71" w:rsidRPr="00E93F03">
        <w:rPr>
          <w:rFonts w:ascii="Times New Roman" w:hAnsi="Times New Roman" w:cs="Times New Roman"/>
          <w:b/>
          <w:sz w:val="24"/>
          <w:szCs w:val="24"/>
        </w:rPr>
        <w:t>by a different electron, which</w:t>
      </w:r>
      <w:r w:rsidR="00250159" w:rsidRPr="00E93F03">
        <w:rPr>
          <w:rFonts w:ascii="Times New Roman" w:hAnsi="Times New Roman" w:cs="Times New Roman"/>
          <w:b/>
          <w:sz w:val="24"/>
          <w:szCs w:val="24"/>
        </w:rPr>
        <w:t xml:space="preserve"> give</w:t>
      </w:r>
      <w:r w:rsidR="00223B71" w:rsidRPr="00E93F03">
        <w:rPr>
          <w:rFonts w:ascii="Times New Roman" w:hAnsi="Times New Roman" w:cs="Times New Roman"/>
          <w:b/>
          <w:sz w:val="24"/>
          <w:szCs w:val="24"/>
        </w:rPr>
        <w:t>s</w:t>
      </w:r>
      <w:r w:rsidR="00250159" w:rsidRPr="00E93F03">
        <w:rPr>
          <w:rFonts w:ascii="Times New Roman" w:hAnsi="Times New Roman" w:cs="Times New Roman"/>
          <w:b/>
          <w:sz w:val="24"/>
          <w:szCs w:val="24"/>
        </w:rPr>
        <w:t xml:space="preserve"> up its excess e</w:t>
      </w:r>
      <w:r w:rsidR="00223B71" w:rsidRPr="00E93F03">
        <w:rPr>
          <w:rFonts w:ascii="Times New Roman" w:hAnsi="Times New Roman" w:cs="Times New Roman"/>
          <w:b/>
          <w:sz w:val="24"/>
          <w:szCs w:val="24"/>
        </w:rPr>
        <w:t>nergy as a Characteristic X-Ray</w:t>
      </w:r>
      <w:r w:rsidR="00250159" w:rsidRPr="00E93F03">
        <w:rPr>
          <w:rFonts w:ascii="Times New Roman" w:hAnsi="Times New Roman" w:cs="Times New Roman"/>
          <w:b/>
          <w:sz w:val="24"/>
          <w:szCs w:val="24"/>
        </w:rPr>
        <w:t>.</w:t>
      </w:r>
      <w:r w:rsidR="00E93F03">
        <w:rPr>
          <w:rFonts w:ascii="Times New Roman" w:hAnsi="Times New Roman" w:cs="Times New Roman"/>
          <w:b/>
          <w:sz w:val="24"/>
          <w:szCs w:val="24"/>
        </w:rPr>
        <w:t xml:space="preserve">  Very specific energies depending on the original energy of the donor electron. W</w:t>
      </w:r>
      <w:r w:rsidR="00250159" w:rsidRPr="00E93F03">
        <w:rPr>
          <w:rFonts w:ascii="Times New Roman" w:hAnsi="Times New Roman" w:cs="Times New Roman"/>
          <w:b/>
          <w:sz w:val="24"/>
          <w:szCs w:val="24"/>
        </w:rPr>
        <w:t>e measure the energy level of those X-Rays to determine what element caused them.</w:t>
      </w:r>
    </w:p>
    <w:p w:rsidR="00250159" w:rsidRDefault="00250159" w:rsidP="00E804FA">
      <w:pPr>
        <w:pStyle w:val="ListParagraph"/>
        <w:numPr>
          <w:ilvl w:val="0"/>
          <w:numId w:val="3"/>
        </w:numPr>
        <w:rPr>
          <w:rFonts w:ascii="Times New Roman" w:hAnsi="Times New Roman" w:cs="Times New Roman"/>
          <w:b/>
          <w:sz w:val="24"/>
          <w:szCs w:val="24"/>
        </w:rPr>
      </w:pPr>
      <w:r>
        <w:rPr>
          <w:rFonts w:ascii="Times New Roman" w:hAnsi="Times New Roman" w:cs="Times New Roman"/>
          <w:b/>
          <w:sz w:val="24"/>
          <w:szCs w:val="24"/>
        </w:rPr>
        <w:t>The technique, no matter what form of energy starts the process</w:t>
      </w:r>
      <w:r w:rsidR="00223B71">
        <w:rPr>
          <w:rFonts w:ascii="Times New Roman" w:hAnsi="Times New Roman" w:cs="Times New Roman"/>
          <w:b/>
          <w:sz w:val="24"/>
          <w:szCs w:val="24"/>
        </w:rPr>
        <w:t>,</w:t>
      </w:r>
      <w:r>
        <w:rPr>
          <w:rFonts w:ascii="Times New Roman" w:hAnsi="Times New Roman" w:cs="Times New Roman"/>
          <w:b/>
          <w:sz w:val="24"/>
          <w:szCs w:val="24"/>
        </w:rPr>
        <w:t xml:space="preserve"> is called XRF for X-Ray Fluorescence. </w:t>
      </w:r>
      <w:r w:rsidR="006F67D8">
        <w:rPr>
          <w:rFonts w:ascii="Times New Roman" w:hAnsi="Times New Roman" w:cs="Times New Roman"/>
          <w:b/>
          <w:sz w:val="24"/>
          <w:szCs w:val="24"/>
        </w:rPr>
        <w:t>Sometimes the whole term EDXRF for Energy Dispersive X-Ray Fluorescence is used. And finally: when the excitation is by way of alpha particles, the techniques is called APXS for Alpha Particle X-Ray Spectroscopy.</w:t>
      </w:r>
    </w:p>
    <w:p w:rsidR="006F67D8" w:rsidRPr="00E93F03" w:rsidRDefault="006F67D8" w:rsidP="00414AA5">
      <w:pPr>
        <w:pStyle w:val="ListParagraph"/>
        <w:numPr>
          <w:ilvl w:val="0"/>
          <w:numId w:val="3"/>
        </w:numPr>
        <w:rPr>
          <w:rFonts w:ascii="Times New Roman" w:hAnsi="Times New Roman" w:cs="Times New Roman"/>
          <w:b/>
          <w:sz w:val="24"/>
          <w:szCs w:val="24"/>
        </w:rPr>
      </w:pPr>
      <w:r w:rsidRPr="00E93F03">
        <w:rPr>
          <w:rFonts w:ascii="Times New Roman" w:hAnsi="Times New Roman" w:cs="Times New Roman"/>
          <w:b/>
          <w:sz w:val="24"/>
          <w:szCs w:val="24"/>
        </w:rPr>
        <w:t xml:space="preserve">Our </w:t>
      </w:r>
      <w:r w:rsidR="00923E34" w:rsidRPr="00E93F03">
        <w:rPr>
          <w:rFonts w:ascii="Times New Roman" w:hAnsi="Times New Roman" w:cs="Times New Roman"/>
          <w:b/>
          <w:sz w:val="24"/>
          <w:szCs w:val="24"/>
        </w:rPr>
        <w:t xml:space="preserve">home made </w:t>
      </w:r>
      <w:r w:rsidR="00E93F03" w:rsidRPr="00E93F03">
        <w:rPr>
          <w:rFonts w:ascii="Times New Roman" w:hAnsi="Times New Roman" w:cs="Times New Roman"/>
          <w:b/>
          <w:sz w:val="24"/>
          <w:szCs w:val="24"/>
        </w:rPr>
        <w:t>apparatus</w:t>
      </w:r>
      <w:r w:rsidRPr="00E93F03">
        <w:rPr>
          <w:rFonts w:ascii="Times New Roman" w:hAnsi="Times New Roman" w:cs="Times New Roman"/>
          <w:b/>
          <w:sz w:val="24"/>
          <w:szCs w:val="24"/>
        </w:rPr>
        <w:t xml:space="preserve"> uses variously</w:t>
      </w:r>
      <w:r w:rsidR="00E93F03" w:rsidRPr="00E93F03">
        <w:rPr>
          <w:rFonts w:ascii="Times New Roman" w:hAnsi="Times New Roman" w:cs="Times New Roman"/>
          <w:b/>
          <w:sz w:val="24"/>
          <w:szCs w:val="24"/>
        </w:rPr>
        <w:t>:</w:t>
      </w:r>
      <w:r w:rsidRPr="00E93F03">
        <w:rPr>
          <w:rFonts w:ascii="Times New Roman" w:hAnsi="Times New Roman" w:cs="Times New Roman"/>
          <w:b/>
          <w:sz w:val="24"/>
          <w:szCs w:val="24"/>
        </w:rPr>
        <w:t xml:space="preserve"> beta particles (PIXE), alpha particles (APXS) and X-Rays or Gamma Rays (EDXRF).</w:t>
      </w:r>
      <w:r w:rsidR="00923E34" w:rsidRPr="00E93F03">
        <w:rPr>
          <w:rFonts w:ascii="Times New Roman" w:hAnsi="Times New Roman" w:cs="Times New Roman"/>
          <w:b/>
          <w:sz w:val="24"/>
          <w:szCs w:val="24"/>
        </w:rPr>
        <w:t xml:space="preserve"> The best results are with alpha particles for surface elements plus </w:t>
      </w:r>
      <w:r w:rsidR="00223B71" w:rsidRPr="00E93F03">
        <w:rPr>
          <w:rFonts w:ascii="Times New Roman" w:hAnsi="Times New Roman" w:cs="Times New Roman"/>
          <w:b/>
          <w:sz w:val="24"/>
          <w:szCs w:val="24"/>
        </w:rPr>
        <w:t>m</w:t>
      </w:r>
      <w:r w:rsidR="00923E34" w:rsidRPr="00E93F03">
        <w:rPr>
          <w:rFonts w:ascii="Times New Roman" w:hAnsi="Times New Roman" w:cs="Times New Roman"/>
          <w:b/>
          <w:sz w:val="24"/>
          <w:szCs w:val="24"/>
        </w:rPr>
        <w:t xml:space="preserve">ore penetrating </w:t>
      </w:r>
      <w:r w:rsidR="00414AA5" w:rsidRPr="00E93F03">
        <w:rPr>
          <w:rFonts w:ascii="Times New Roman" w:hAnsi="Times New Roman" w:cs="Times New Roman"/>
          <w:b/>
          <w:sz w:val="24"/>
          <w:szCs w:val="24"/>
        </w:rPr>
        <w:t>Gamma Ray sources for the dee</w:t>
      </w:r>
      <w:r w:rsidR="00923E34" w:rsidRPr="00E93F03">
        <w:rPr>
          <w:rFonts w:ascii="Times New Roman" w:hAnsi="Times New Roman" w:cs="Times New Roman"/>
          <w:b/>
          <w:sz w:val="24"/>
          <w:szCs w:val="24"/>
        </w:rPr>
        <w:t>per elements.</w:t>
      </w:r>
      <w:r w:rsidR="00414AA5" w:rsidRPr="00E93F03">
        <w:rPr>
          <w:rFonts w:ascii="Times New Roman" w:hAnsi="Times New Roman" w:cs="Times New Roman"/>
          <w:b/>
          <w:sz w:val="24"/>
          <w:szCs w:val="24"/>
        </w:rPr>
        <w:t xml:space="preserve"> It so happens that the radioactive source in a cheap ionization smoke detector has both alphas and Gamma Rays.</w:t>
      </w:r>
    </w:p>
    <w:p w:rsidR="003B44F2" w:rsidRDefault="003B44F2" w:rsidP="00414AA5">
      <w:pPr>
        <w:pStyle w:val="ListParagraph"/>
        <w:rPr>
          <w:rFonts w:ascii="Times New Roman" w:hAnsi="Times New Roman" w:cs="Times New Roman"/>
          <w:b/>
          <w:sz w:val="24"/>
          <w:szCs w:val="24"/>
        </w:rPr>
      </w:pPr>
    </w:p>
    <w:p w:rsidR="00FF67F5" w:rsidRDefault="003B44F2" w:rsidP="00FF67F5">
      <w:pPr>
        <w:pStyle w:val="ListParagraph"/>
        <w:rPr>
          <w:rFonts w:ascii="Times New Roman" w:hAnsi="Times New Roman" w:cs="Times New Roman"/>
          <w:b/>
          <w:sz w:val="24"/>
          <w:szCs w:val="24"/>
        </w:rPr>
      </w:pPr>
      <w:r>
        <w:rPr>
          <w:rFonts w:ascii="Times New Roman" w:hAnsi="Times New Roman" w:cs="Times New Roman"/>
          <w:b/>
          <w:sz w:val="24"/>
          <w:szCs w:val="24"/>
        </w:rPr>
        <w:t>The following chapters discuss the hands-on, DIY building procedures to creat</w:t>
      </w:r>
      <w:r w:rsidR="00320D28">
        <w:rPr>
          <w:rFonts w:ascii="Times New Roman" w:hAnsi="Times New Roman" w:cs="Times New Roman"/>
          <w:b/>
          <w:sz w:val="24"/>
          <w:szCs w:val="24"/>
        </w:rPr>
        <w:t xml:space="preserve">e a viable </w:t>
      </w:r>
      <w:r w:rsidR="00BD5DC1">
        <w:rPr>
          <w:rFonts w:ascii="Times New Roman" w:hAnsi="Times New Roman" w:cs="Times New Roman"/>
          <w:b/>
          <w:sz w:val="24"/>
          <w:szCs w:val="24"/>
        </w:rPr>
        <w:t>de</w:t>
      </w:r>
      <w:r w:rsidR="00320D28">
        <w:rPr>
          <w:rFonts w:ascii="Times New Roman" w:hAnsi="Times New Roman" w:cs="Times New Roman"/>
          <w:b/>
          <w:sz w:val="24"/>
          <w:szCs w:val="24"/>
        </w:rPr>
        <w:t>mons</w:t>
      </w:r>
      <w:r w:rsidR="00223B71">
        <w:rPr>
          <w:rFonts w:ascii="Times New Roman" w:hAnsi="Times New Roman" w:cs="Times New Roman"/>
          <w:b/>
          <w:sz w:val="24"/>
          <w:szCs w:val="24"/>
        </w:rPr>
        <w:t>tra</w:t>
      </w:r>
      <w:r w:rsidR="00320D28">
        <w:rPr>
          <w:rFonts w:ascii="Times New Roman" w:hAnsi="Times New Roman" w:cs="Times New Roman"/>
          <w:b/>
          <w:sz w:val="24"/>
          <w:szCs w:val="24"/>
        </w:rPr>
        <w:t xml:space="preserve">tion </w:t>
      </w:r>
      <w:r w:rsidR="00C14B8A">
        <w:rPr>
          <w:rFonts w:ascii="Times New Roman" w:hAnsi="Times New Roman" w:cs="Times New Roman"/>
          <w:b/>
          <w:sz w:val="24"/>
          <w:szCs w:val="24"/>
        </w:rPr>
        <w:t>apparatus, which</w:t>
      </w:r>
      <w:r w:rsidR="00320D28">
        <w:rPr>
          <w:rFonts w:ascii="Times New Roman" w:hAnsi="Times New Roman" w:cs="Times New Roman"/>
          <w:b/>
          <w:sz w:val="24"/>
          <w:szCs w:val="24"/>
        </w:rPr>
        <w:t xml:space="preserve"> with the application of different heads, can detect and identify stable as well as radioactive elements.</w:t>
      </w:r>
    </w:p>
    <w:p w:rsidR="00E93F03" w:rsidRPr="00320D28" w:rsidRDefault="00320D28" w:rsidP="00FF67F5">
      <w:pPr>
        <w:pStyle w:val="ListParagraph"/>
        <w:jc w:val="center"/>
        <w:rPr>
          <w:rFonts w:ascii="Times New Roman" w:hAnsi="Times New Roman" w:cs="Times New Roman"/>
          <w:b/>
          <w:sz w:val="48"/>
          <w:szCs w:val="48"/>
          <w:u w:val="single"/>
        </w:rPr>
      </w:pPr>
      <w:r w:rsidRPr="00320D28">
        <w:rPr>
          <w:rFonts w:ascii="Times New Roman" w:hAnsi="Times New Roman" w:cs="Times New Roman"/>
          <w:b/>
          <w:sz w:val="48"/>
          <w:szCs w:val="48"/>
          <w:u w:val="single"/>
        </w:rPr>
        <w:lastRenderedPageBreak/>
        <w:t>CONTENTS</w:t>
      </w:r>
    </w:p>
    <w:p w:rsidR="00E93F03" w:rsidRDefault="00E93F03" w:rsidP="00E93F03">
      <w:pPr>
        <w:pStyle w:val="ListParagraph"/>
        <w:rPr>
          <w:rFonts w:ascii="Times New Roman" w:hAnsi="Times New Roman" w:cs="Times New Roman"/>
          <w:b/>
          <w:sz w:val="24"/>
          <w:szCs w:val="24"/>
        </w:rPr>
      </w:pPr>
    </w:p>
    <w:p w:rsidR="00E93F03" w:rsidRPr="00223B71" w:rsidRDefault="00E93F03" w:rsidP="00E93F03">
      <w:pPr>
        <w:rPr>
          <w:rFonts w:ascii="Times New Roman" w:hAnsi="Times New Roman" w:cs="Times New Roman"/>
          <w:b/>
          <w:sz w:val="36"/>
          <w:szCs w:val="36"/>
          <w:u w:val="single"/>
        </w:rPr>
      </w:pPr>
      <w:r w:rsidRPr="00223B71">
        <w:rPr>
          <w:rFonts w:ascii="Times New Roman" w:hAnsi="Times New Roman" w:cs="Times New Roman"/>
          <w:b/>
          <w:sz w:val="36"/>
          <w:szCs w:val="36"/>
          <w:u w:val="single"/>
        </w:rPr>
        <w:t>Chapter 1</w:t>
      </w:r>
    </w:p>
    <w:p w:rsidR="00E93F03" w:rsidRPr="00223B71" w:rsidRDefault="00E93F03" w:rsidP="00E93F03">
      <w:pPr>
        <w:rPr>
          <w:rFonts w:ascii="Times New Roman" w:hAnsi="Times New Roman" w:cs="Times New Roman"/>
          <w:b/>
          <w:sz w:val="24"/>
          <w:szCs w:val="24"/>
        </w:rPr>
      </w:pPr>
      <w:r w:rsidRPr="00223B71">
        <w:rPr>
          <w:rFonts w:ascii="Times New Roman" w:hAnsi="Times New Roman" w:cs="Times New Roman"/>
          <w:b/>
          <w:sz w:val="24"/>
          <w:szCs w:val="24"/>
        </w:rPr>
        <w:t>Identifying Elements by inducing Characteristic X-Rays</w:t>
      </w:r>
      <w:r w:rsidRPr="00223B71">
        <w:rPr>
          <w:rFonts w:ascii="Times New Roman" w:hAnsi="Times New Roman" w:cs="Times New Roman"/>
          <w:b/>
          <w:sz w:val="24"/>
          <w:szCs w:val="24"/>
        </w:rPr>
        <w:tab/>
      </w:r>
      <w:r>
        <w:rPr>
          <w:rFonts w:ascii="Times New Roman" w:hAnsi="Times New Roman" w:cs="Times New Roman"/>
          <w:b/>
          <w:sz w:val="24"/>
          <w:szCs w:val="24"/>
        </w:rPr>
        <w:t xml:space="preserve"> with beta particles</w:t>
      </w:r>
    </w:p>
    <w:p w:rsidR="00E93F03" w:rsidRPr="00223B71" w:rsidRDefault="00E93F03" w:rsidP="00E93F03">
      <w:pPr>
        <w:pStyle w:val="ListParagraph"/>
        <w:numPr>
          <w:ilvl w:val="0"/>
          <w:numId w:val="13"/>
        </w:numPr>
        <w:rPr>
          <w:rFonts w:ascii="Times New Roman" w:hAnsi="Times New Roman" w:cs="Times New Roman"/>
          <w:b/>
          <w:sz w:val="24"/>
          <w:szCs w:val="24"/>
        </w:rPr>
      </w:pPr>
      <w:r w:rsidRPr="00223B71">
        <w:rPr>
          <w:rFonts w:ascii="Times New Roman" w:hAnsi="Times New Roman" w:cs="Times New Roman"/>
          <w:b/>
          <w:sz w:val="24"/>
          <w:szCs w:val="24"/>
        </w:rPr>
        <w:t xml:space="preserve">Theory and History of  XRF </w:t>
      </w:r>
    </w:p>
    <w:p w:rsidR="00E93F03" w:rsidRPr="00223B71" w:rsidRDefault="00E93F03" w:rsidP="00E93F03">
      <w:pPr>
        <w:pStyle w:val="ListParagraph"/>
        <w:numPr>
          <w:ilvl w:val="0"/>
          <w:numId w:val="13"/>
        </w:numPr>
        <w:rPr>
          <w:rFonts w:ascii="Times New Roman" w:hAnsi="Times New Roman" w:cs="Times New Roman"/>
          <w:b/>
          <w:sz w:val="24"/>
          <w:szCs w:val="24"/>
        </w:rPr>
      </w:pPr>
      <w:r w:rsidRPr="00223B71">
        <w:rPr>
          <w:rFonts w:ascii="Times New Roman" w:hAnsi="Times New Roman" w:cs="Times New Roman"/>
          <w:b/>
          <w:sz w:val="24"/>
          <w:szCs w:val="24"/>
        </w:rPr>
        <w:t>Sensors to Detect and Analyze the Resulting Characteristic X-Rays</w:t>
      </w:r>
    </w:p>
    <w:p w:rsidR="00E93F03" w:rsidRPr="00223B71" w:rsidRDefault="00E93F03" w:rsidP="00E93F03">
      <w:pPr>
        <w:pStyle w:val="ListParagraph"/>
        <w:numPr>
          <w:ilvl w:val="0"/>
          <w:numId w:val="13"/>
        </w:numPr>
        <w:rPr>
          <w:rFonts w:ascii="Times New Roman" w:hAnsi="Times New Roman" w:cs="Times New Roman"/>
          <w:b/>
          <w:sz w:val="24"/>
          <w:szCs w:val="24"/>
        </w:rPr>
      </w:pPr>
      <w:r w:rsidRPr="00223B71">
        <w:rPr>
          <w:rFonts w:ascii="Times New Roman" w:hAnsi="Times New Roman" w:cs="Times New Roman"/>
          <w:b/>
          <w:sz w:val="24"/>
          <w:szCs w:val="24"/>
        </w:rPr>
        <w:t>Beta Particle Excitation of Surface Atoms- The Setup</w:t>
      </w:r>
    </w:p>
    <w:p w:rsidR="00E93F03" w:rsidRPr="00223B71" w:rsidRDefault="00E93F03" w:rsidP="00E93F03">
      <w:pPr>
        <w:pStyle w:val="ListParagraph"/>
        <w:numPr>
          <w:ilvl w:val="0"/>
          <w:numId w:val="13"/>
        </w:numPr>
        <w:rPr>
          <w:rFonts w:ascii="Times New Roman" w:hAnsi="Times New Roman" w:cs="Times New Roman"/>
          <w:b/>
          <w:sz w:val="24"/>
          <w:szCs w:val="24"/>
        </w:rPr>
      </w:pPr>
      <w:r w:rsidRPr="00223B71">
        <w:rPr>
          <w:rFonts w:ascii="Times New Roman" w:hAnsi="Times New Roman" w:cs="Times New Roman"/>
          <w:b/>
          <w:sz w:val="24"/>
          <w:szCs w:val="24"/>
        </w:rPr>
        <w:t>Results of Beta Particle XRF Techniques</w:t>
      </w:r>
    </w:p>
    <w:p w:rsidR="00E93F03" w:rsidRPr="00223B71" w:rsidRDefault="00E93F03" w:rsidP="00E93F03">
      <w:pPr>
        <w:pStyle w:val="ListParagraph"/>
        <w:numPr>
          <w:ilvl w:val="0"/>
          <w:numId w:val="13"/>
        </w:numPr>
        <w:rPr>
          <w:rFonts w:ascii="Times New Roman" w:hAnsi="Times New Roman" w:cs="Times New Roman"/>
          <w:b/>
          <w:sz w:val="24"/>
          <w:szCs w:val="24"/>
        </w:rPr>
      </w:pPr>
      <w:r w:rsidRPr="00223B71">
        <w:rPr>
          <w:rFonts w:ascii="Times New Roman" w:hAnsi="Times New Roman" w:cs="Times New Roman"/>
          <w:b/>
          <w:sz w:val="24"/>
          <w:szCs w:val="24"/>
        </w:rPr>
        <w:t>Links to the Free GEOelectronics XRF Table of the Elements</w:t>
      </w:r>
      <w:r w:rsidRPr="00223B71">
        <w:rPr>
          <w:rFonts w:ascii="Times New Roman" w:hAnsi="Times New Roman" w:cs="Times New Roman"/>
          <w:b/>
          <w:sz w:val="24"/>
          <w:szCs w:val="24"/>
        </w:rPr>
        <w:tab/>
      </w:r>
      <w:r w:rsidRPr="00223B71">
        <w:rPr>
          <w:rFonts w:ascii="Times New Roman" w:hAnsi="Times New Roman" w:cs="Times New Roman"/>
          <w:b/>
          <w:sz w:val="24"/>
          <w:szCs w:val="24"/>
        </w:rPr>
        <w:tab/>
      </w:r>
      <w:r w:rsidRPr="00223B71">
        <w:rPr>
          <w:rFonts w:ascii="Times New Roman" w:hAnsi="Times New Roman" w:cs="Times New Roman"/>
          <w:b/>
          <w:sz w:val="24"/>
          <w:szCs w:val="24"/>
        </w:rPr>
        <w:tab/>
      </w:r>
    </w:p>
    <w:p w:rsidR="00E93F03" w:rsidRPr="00B069B5" w:rsidRDefault="00E93F03" w:rsidP="00E93F03">
      <w:pPr>
        <w:rPr>
          <w:rFonts w:ascii="Times New Roman" w:hAnsi="Times New Roman" w:cs="Times New Roman"/>
          <w:b/>
          <w:sz w:val="36"/>
          <w:szCs w:val="36"/>
          <w:u w:val="single"/>
        </w:rPr>
      </w:pPr>
      <w:r w:rsidRPr="00223B71">
        <w:rPr>
          <w:rFonts w:ascii="Times New Roman" w:hAnsi="Times New Roman" w:cs="Times New Roman"/>
          <w:b/>
          <w:sz w:val="36"/>
          <w:szCs w:val="36"/>
          <w:u w:val="single"/>
        </w:rPr>
        <w:t xml:space="preserve">Chapter 2 </w:t>
      </w:r>
      <w:r>
        <w:rPr>
          <w:rFonts w:ascii="Times New Roman" w:hAnsi="Times New Roman" w:cs="Times New Roman"/>
          <w:b/>
          <w:sz w:val="36"/>
          <w:szCs w:val="36"/>
          <w:u w:val="single"/>
        </w:rPr>
        <w:t xml:space="preserve"> </w:t>
      </w:r>
    </w:p>
    <w:p w:rsidR="00E93F03" w:rsidRPr="00223B71" w:rsidRDefault="00E93F03" w:rsidP="00E93F03">
      <w:pPr>
        <w:rPr>
          <w:rFonts w:ascii="Times New Roman" w:hAnsi="Times New Roman" w:cs="Times New Roman"/>
          <w:b/>
          <w:sz w:val="36"/>
          <w:szCs w:val="36"/>
          <w:u w:val="single"/>
        </w:rPr>
      </w:pPr>
      <w:r>
        <w:rPr>
          <w:rFonts w:ascii="Times New Roman" w:hAnsi="Times New Roman" w:cs="Times New Roman"/>
          <w:b/>
          <w:sz w:val="24"/>
          <w:szCs w:val="24"/>
        </w:rPr>
        <w:t>A Refined Exciter for Simultaneous Surface and Subsurface Analysis using alpha particles and X-Rays.</w:t>
      </w:r>
    </w:p>
    <w:p w:rsidR="00E93F03" w:rsidRPr="00223B71" w:rsidRDefault="00E93F03" w:rsidP="00E93F03">
      <w:pPr>
        <w:pStyle w:val="ListParagraph"/>
        <w:numPr>
          <w:ilvl w:val="0"/>
          <w:numId w:val="14"/>
        </w:numPr>
        <w:rPr>
          <w:rFonts w:ascii="Times New Roman" w:hAnsi="Times New Roman" w:cs="Times New Roman"/>
          <w:b/>
          <w:sz w:val="24"/>
          <w:szCs w:val="24"/>
        </w:rPr>
      </w:pPr>
      <w:r w:rsidRPr="00223B71">
        <w:rPr>
          <w:rFonts w:ascii="Times New Roman" w:hAnsi="Times New Roman" w:cs="Times New Roman"/>
          <w:b/>
          <w:sz w:val="24"/>
          <w:szCs w:val="24"/>
        </w:rPr>
        <w:t>History</w:t>
      </w:r>
    </w:p>
    <w:p w:rsidR="00E93F03" w:rsidRPr="00223B71" w:rsidRDefault="00E93F03" w:rsidP="00E93F03">
      <w:pPr>
        <w:pStyle w:val="ListParagraph"/>
        <w:numPr>
          <w:ilvl w:val="0"/>
          <w:numId w:val="14"/>
        </w:numPr>
        <w:rPr>
          <w:rFonts w:ascii="Times New Roman" w:hAnsi="Times New Roman" w:cs="Times New Roman"/>
          <w:b/>
          <w:sz w:val="24"/>
          <w:szCs w:val="24"/>
        </w:rPr>
      </w:pPr>
      <w:r w:rsidRPr="00223B71">
        <w:rPr>
          <w:rFonts w:ascii="Times New Roman" w:hAnsi="Times New Roman" w:cs="Times New Roman"/>
          <w:b/>
          <w:sz w:val="24"/>
          <w:szCs w:val="24"/>
        </w:rPr>
        <w:t>Theory</w:t>
      </w:r>
    </w:p>
    <w:p w:rsidR="00E93F03" w:rsidRPr="00223B71" w:rsidRDefault="00E93F03" w:rsidP="00E93F03">
      <w:pPr>
        <w:pStyle w:val="ListParagraph"/>
        <w:numPr>
          <w:ilvl w:val="0"/>
          <w:numId w:val="14"/>
        </w:numPr>
        <w:rPr>
          <w:rFonts w:ascii="Times New Roman" w:hAnsi="Times New Roman" w:cs="Times New Roman"/>
          <w:b/>
          <w:sz w:val="24"/>
          <w:szCs w:val="24"/>
        </w:rPr>
      </w:pPr>
      <w:r w:rsidRPr="00223B71">
        <w:rPr>
          <w:rFonts w:ascii="Times New Roman" w:hAnsi="Times New Roman" w:cs="Times New Roman"/>
          <w:b/>
          <w:sz w:val="24"/>
          <w:szCs w:val="24"/>
        </w:rPr>
        <w:t>Construction: The RAPCAP Apparatus MKI for large samples</w:t>
      </w:r>
    </w:p>
    <w:p w:rsidR="00E93F03" w:rsidRPr="00223B71" w:rsidRDefault="00E93F03" w:rsidP="00E93F03">
      <w:pPr>
        <w:pStyle w:val="ListParagraph"/>
        <w:numPr>
          <w:ilvl w:val="0"/>
          <w:numId w:val="14"/>
        </w:numPr>
        <w:rPr>
          <w:rFonts w:ascii="Times New Roman" w:hAnsi="Times New Roman" w:cs="Times New Roman"/>
          <w:b/>
          <w:sz w:val="24"/>
          <w:szCs w:val="24"/>
        </w:rPr>
      </w:pPr>
      <w:r w:rsidRPr="00223B71">
        <w:rPr>
          <w:rFonts w:ascii="Times New Roman" w:hAnsi="Times New Roman" w:cs="Times New Roman"/>
          <w:b/>
          <w:sz w:val="24"/>
          <w:szCs w:val="24"/>
        </w:rPr>
        <w:t>Construction: The RAPCAP Apparatus MKII for  small and tiny samples</w:t>
      </w:r>
    </w:p>
    <w:p w:rsidR="00E93F03" w:rsidRPr="00223B71" w:rsidRDefault="00E93F03" w:rsidP="00E93F03">
      <w:pPr>
        <w:pStyle w:val="ListParagraph"/>
        <w:numPr>
          <w:ilvl w:val="0"/>
          <w:numId w:val="14"/>
        </w:numPr>
        <w:rPr>
          <w:rFonts w:ascii="Times New Roman" w:hAnsi="Times New Roman" w:cs="Times New Roman"/>
          <w:b/>
          <w:sz w:val="24"/>
          <w:szCs w:val="24"/>
        </w:rPr>
      </w:pPr>
      <w:r w:rsidRPr="00223B71">
        <w:rPr>
          <w:rFonts w:ascii="Times New Roman" w:hAnsi="Times New Roman" w:cs="Times New Roman"/>
          <w:b/>
          <w:sz w:val="24"/>
          <w:szCs w:val="24"/>
        </w:rPr>
        <w:t>Results of Alpha/Gamma APXS/XRF Techniques</w:t>
      </w:r>
    </w:p>
    <w:p w:rsidR="00E93F03" w:rsidRPr="00223B71" w:rsidRDefault="00E93F03" w:rsidP="00E93F03">
      <w:pPr>
        <w:pStyle w:val="ListParagraph"/>
        <w:numPr>
          <w:ilvl w:val="0"/>
          <w:numId w:val="14"/>
        </w:numPr>
        <w:rPr>
          <w:rFonts w:ascii="Times New Roman" w:hAnsi="Times New Roman" w:cs="Times New Roman"/>
          <w:b/>
          <w:sz w:val="24"/>
          <w:szCs w:val="24"/>
        </w:rPr>
      </w:pPr>
      <w:r w:rsidRPr="00223B71">
        <w:rPr>
          <w:rFonts w:ascii="Times New Roman" w:hAnsi="Times New Roman" w:cs="Times New Roman"/>
          <w:b/>
          <w:sz w:val="24"/>
          <w:szCs w:val="24"/>
        </w:rPr>
        <w:t>Lessons Learned</w:t>
      </w:r>
    </w:p>
    <w:p w:rsidR="00E93F03" w:rsidRPr="00223B71" w:rsidRDefault="00E93F03" w:rsidP="00E93F03">
      <w:pPr>
        <w:rPr>
          <w:rFonts w:ascii="Times New Roman" w:hAnsi="Times New Roman" w:cs="Times New Roman"/>
          <w:b/>
          <w:sz w:val="24"/>
          <w:szCs w:val="24"/>
        </w:rPr>
      </w:pPr>
    </w:p>
    <w:p w:rsidR="00E93F03" w:rsidRDefault="00E93F03" w:rsidP="00E93F03">
      <w:pPr>
        <w:rPr>
          <w:rFonts w:ascii="Times New Roman" w:hAnsi="Times New Roman" w:cs="Times New Roman"/>
          <w:b/>
          <w:sz w:val="24"/>
          <w:szCs w:val="24"/>
        </w:rPr>
      </w:pPr>
      <w:r w:rsidRPr="00223B71">
        <w:rPr>
          <w:rFonts w:ascii="Times New Roman" w:hAnsi="Times New Roman" w:cs="Times New Roman"/>
          <w:b/>
          <w:sz w:val="36"/>
          <w:szCs w:val="36"/>
          <w:u w:val="single"/>
        </w:rPr>
        <w:t>Chapter 3</w:t>
      </w:r>
      <w:r>
        <w:rPr>
          <w:rFonts w:ascii="Times New Roman" w:hAnsi="Times New Roman" w:cs="Times New Roman"/>
          <w:b/>
          <w:sz w:val="24"/>
          <w:szCs w:val="24"/>
        </w:rPr>
        <w:tab/>
      </w:r>
    </w:p>
    <w:p w:rsidR="00E93F03" w:rsidRPr="00223B71" w:rsidRDefault="00E93F03" w:rsidP="00E93F03">
      <w:pPr>
        <w:rPr>
          <w:rFonts w:ascii="Times New Roman" w:hAnsi="Times New Roman" w:cs="Times New Roman"/>
          <w:b/>
          <w:sz w:val="24"/>
          <w:szCs w:val="24"/>
        </w:rPr>
      </w:pPr>
      <w:r w:rsidRPr="00223B71">
        <w:rPr>
          <w:rFonts w:ascii="Times New Roman" w:hAnsi="Times New Roman" w:cs="Times New Roman"/>
          <w:b/>
          <w:sz w:val="24"/>
          <w:szCs w:val="24"/>
        </w:rPr>
        <w:t>Catalog of Stable Elements Analyzed with Amateur Apparatus</w:t>
      </w:r>
      <w:r w:rsidRPr="00223B71">
        <w:rPr>
          <w:rFonts w:ascii="Times New Roman" w:hAnsi="Times New Roman" w:cs="Times New Roman"/>
          <w:b/>
          <w:sz w:val="24"/>
          <w:szCs w:val="24"/>
        </w:rPr>
        <w:tab/>
      </w:r>
      <w:r>
        <w:rPr>
          <w:rFonts w:ascii="Times New Roman" w:hAnsi="Times New Roman" w:cs="Times New Roman"/>
          <w:b/>
          <w:sz w:val="24"/>
          <w:szCs w:val="24"/>
        </w:rPr>
        <w:t xml:space="preserve">- </w:t>
      </w:r>
      <w:r w:rsidRPr="00223B71">
        <w:rPr>
          <w:rFonts w:ascii="Times New Roman" w:hAnsi="Times New Roman" w:cs="Times New Roman"/>
          <w:b/>
          <w:sz w:val="24"/>
          <w:szCs w:val="24"/>
        </w:rPr>
        <w:t>Potassium to Bismuth.</w:t>
      </w:r>
    </w:p>
    <w:p w:rsidR="00E93F03" w:rsidRDefault="00E93F03" w:rsidP="00E93F03">
      <w:pPr>
        <w:rPr>
          <w:rFonts w:ascii="Times New Roman" w:hAnsi="Times New Roman" w:cs="Times New Roman"/>
          <w:b/>
          <w:sz w:val="24"/>
          <w:szCs w:val="24"/>
        </w:rPr>
      </w:pPr>
      <w:r w:rsidRPr="008500FF">
        <w:rPr>
          <w:rFonts w:ascii="Times New Roman" w:hAnsi="Times New Roman" w:cs="Times New Roman"/>
          <w:b/>
          <w:sz w:val="36"/>
          <w:szCs w:val="36"/>
          <w:u w:val="single"/>
        </w:rPr>
        <w:t>Chapter 4</w:t>
      </w:r>
    </w:p>
    <w:p w:rsidR="00E93F03" w:rsidRPr="00223B71" w:rsidRDefault="00E93F03" w:rsidP="00E93F03">
      <w:pPr>
        <w:rPr>
          <w:rFonts w:ascii="Times New Roman" w:hAnsi="Times New Roman" w:cs="Times New Roman"/>
          <w:b/>
          <w:sz w:val="24"/>
          <w:szCs w:val="24"/>
        </w:rPr>
      </w:pPr>
      <w:r w:rsidRPr="00223B71">
        <w:rPr>
          <w:rFonts w:ascii="Times New Roman" w:hAnsi="Times New Roman" w:cs="Times New Roman"/>
          <w:b/>
          <w:sz w:val="24"/>
          <w:szCs w:val="24"/>
        </w:rPr>
        <w:t>Catalog of Selected Radioactive Isotopes Analyzed with Amateur Apparatus</w:t>
      </w:r>
    </w:p>
    <w:p w:rsidR="00E93F03" w:rsidRDefault="00E93F03" w:rsidP="00E93F03">
      <w:pPr>
        <w:rPr>
          <w:rFonts w:ascii="Times New Roman" w:hAnsi="Times New Roman" w:cs="Times New Roman"/>
          <w:b/>
          <w:sz w:val="24"/>
          <w:szCs w:val="24"/>
        </w:rPr>
      </w:pPr>
      <w:r w:rsidRPr="00231AA0">
        <w:rPr>
          <w:rFonts w:ascii="Times New Roman" w:hAnsi="Times New Roman" w:cs="Times New Roman"/>
          <w:b/>
          <w:sz w:val="36"/>
          <w:szCs w:val="36"/>
          <w:u w:val="single"/>
        </w:rPr>
        <w:t>Chapter 5</w:t>
      </w:r>
      <w:r w:rsidRPr="00223B71">
        <w:rPr>
          <w:rFonts w:ascii="Times New Roman" w:hAnsi="Times New Roman" w:cs="Times New Roman"/>
          <w:b/>
          <w:sz w:val="24"/>
          <w:szCs w:val="24"/>
        </w:rPr>
        <w:t xml:space="preserve"> </w:t>
      </w:r>
    </w:p>
    <w:p w:rsidR="00E93F03" w:rsidRPr="00231AA0" w:rsidRDefault="00E93F03" w:rsidP="00E93F03">
      <w:pPr>
        <w:rPr>
          <w:rFonts w:ascii="Times New Roman" w:hAnsi="Times New Roman" w:cs="Times New Roman"/>
          <w:b/>
          <w:sz w:val="24"/>
          <w:szCs w:val="24"/>
        </w:rPr>
      </w:pPr>
      <w:r w:rsidRPr="00231AA0">
        <w:rPr>
          <w:rFonts w:ascii="Times New Roman" w:hAnsi="Times New Roman" w:cs="Times New Roman"/>
          <w:b/>
          <w:sz w:val="24"/>
          <w:szCs w:val="24"/>
        </w:rPr>
        <w:t>Catalog of Selected Everyday Items Analyzed with Amateur Apparatus</w:t>
      </w:r>
    </w:p>
    <w:p w:rsidR="00E93F03" w:rsidRPr="00231AA0" w:rsidRDefault="00E93F03" w:rsidP="00E93F03">
      <w:pPr>
        <w:pStyle w:val="ListParagraph"/>
        <w:numPr>
          <w:ilvl w:val="0"/>
          <w:numId w:val="16"/>
        </w:numPr>
        <w:rPr>
          <w:rFonts w:ascii="Times New Roman" w:hAnsi="Times New Roman" w:cs="Times New Roman"/>
          <w:b/>
          <w:sz w:val="24"/>
          <w:szCs w:val="24"/>
        </w:rPr>
      </w:pPr>
      <w:r w:rsidRPr="00231AA0">
        <w:rPr>
          <w:rFonts w:ascii="Times New Roman" w:hAnsi="Times New Roman" w:cs="Times New Roman"/>
          <w:b/>
          <w:sz w:val="24"/>
          <w:szCs w:val="24"/>
        </w:rPr>
        <w:t>Rocks, Ore, Meteorites, Tektites</w:t>
      </w:r>
    </w:p>
    <w:p w:rsidR="00E93F03" w:rsidRPr="00231AA0" w:rsidRDefault="00E93F03" w:rsidP="00E93F03">
      <w:pPr>
        <w:pStyle w:val="ListParagraph"/>
        <w:numPr>
          <w:ilvl w:val="0"/>
          <w:numId w:val="16"/>
        </w:numPr>
        <w:rPr>
          <w:rFonts w:ascii="Times New Roman" w:hAnsi="Times New Roman" w:cs="Times New Roman"/>
          <w:b/>
          <w:sz w:val="24"/>
          <w:szCs w:val="24"/>
        </w:rPr>
      </w:pPr>
      <w:r w:rsidRPr="00231AA0">
        <w:rPr>
          <w:rFonts w:ascii="Times New Roman" w:hAnsi="Times New Roman" w:cs="Times New Roman"/>
          <w:b/>
          <w:sz w:val="24"/>
          <w:szCs w:val="24"/>
        </w:rPr>
        <w:t>Paint, Building Materials</w:t>
      </w:r>
    </w:p>
    <w:p w:rsidR="00E93F03" w:rsidRDefault="00E93F03" w:rsidP="00E93F03">
      <w:pPr>
        <w:pStyle w:val="ListParagraph"/>
        <w:numPr>
          <w:ilvl w:val="0"/>
          <w:numId w:val="16"/>
        </w:numPr>
        <w:rPr>
          <w:rFonts w:ascii="Times New Roman" w:hAnsi="Times New Roman" w:cs="Times New Roman"/>
          <w:b/>
          <w:sz w:val="24"/>
          <w:szCs w:val="24"/>
        </w:rPr>
      </w:pPr>
      <w:r w:rsidRPr="00231AA0">
        <w:rPr>
          <w:rFonts w:ascii="Times New Roman" w:hAnsi="Times New Roman" w:cs="Times New Roman"/>
          <w:b/>
          <w:sz w:val="24"/>
          <w:szCs w:val="24"/>
        </w:rPr>
        <w:t>Household Items, Dishware, Fridge Magnets, Toys</w:t>
      </w:r>
    </w:p>
    <w:p w:rsidR="00F61C5D" w:rsidRPr="00F61C5D" w:rsidRDefault="00F61C5D" w:rsidP="00F61C5D">
      <w:pPr>
        <w:rPr>
          <w:rFonts w:ascii="Times New Roman" w:hAnsi="Times New Roman" w:cs="Times New Roman"/>
          <w:b/>
          <w:sz w:val="36"/>
          <w:szCs w:val="36"/>
          <w:u w:val="single"/>
        </w:rPr>
      </w:pPr>
      <w:r w:rsidRPr="00F61C5D">
        <w:rPr>
          <w:rFonts w:ascii="Times New Roman" w:hAnsi="Times New Roman" w:cs="Times New Roman"/>
          <w:b/>
          <w:sz w:val="36"/>
          <w:szCs w:val="36"/>
          <w:u w:val="single"/>
        </w:rPr>
        <w:t>Chapter 6</w:t>
      </w:r>
    </w:p>
    <w:p w:rsidR="00880106" w:rsidRDefault="00F61C5D" w:rsidP="00880106">
      <w:pPr>
        <w:rPr>
          <w:rFonts w:ascii="Times New Roman" w:hAnsi="Times New Roman" w:cs="Times New Roman"/>
          <w:b/>
          <w:sz w:val="24"/>
          <w:szCs w:val="24"/>
        </w:rPr>
      </w:pPr>
      <w:r>
        <w:rPr>
          <w:rFonts w:ascii="Times New Roman" w:hAnsi="Times New Roman" w:cs="Times New Roman"/>
          <w:b/>
          <w:sz w:val="24"/>
          <w:szCs w:val="24"/>
        </w:rPr>
        <w:t>DIY Apparatus Projects. Make Scientific Apparatus from Scratch or Modify Surplus</w:t>
      </w:r>
    </w:p>
    <w:p w:rsidR="009E3B87" w:rsidRDefault="009E3B87" w:rsidP="00880106">
      <w:pPr>
        <w:jc w:val="center"/>
        <w:rPr>
          <w:rFonts w:ascii="Times New Roman" w:eastAsia="Times New Roman" w:hAnsi="Times New Roman" w:cs="Times New Roman"/>
          <w:b/>
          <w:bCs/>
          <w:color w:val="0D0D0D" w:themeColor="text1" w:themeTint="F2"/>
          <w:sz w:val="36"/>
          <w:szCs w:val="36"/>
          <w:u w:val="single"/>
        </w:rPr>
      </w:pPr>
    </w:p>
    <w:p w:rsidR="00B658F2" w:rsidRPr="00880106" w:rsidRDefault="00950E36" w:rsidP="00880106">
      <w:pPr>
        <w:jc w:val="center"/>
        <w:rPr>
          <w:rFonts w:ascii="Times New Roman" w:hAnsi="Times New Roman" w:cs="Times New Roman"/>
          <w:b/>
          <w:sz w:val="24"/>
          <w:szCs w:val="24"/>
        </w:rPr>
      </w:pPr>
      <w:r w:rsidRPr="006A4262">
        <w:rPr>
          <w:rFonts w:ascii="Times New Roman" w:eastAsia="Times New Roman" w:hAnsi="Times New Roman" w:cs="Times New Roman"/>
          <w:b/>
          <w:bCs/>
          <w:color w:val="0D0D0D" w:themeColor="text1" w:themeTint="F2"/>
          <w:sz w:val="36"/>
          <w:szCs w:val="36"/>
          <w:u w:val="single"/>
        </w:rPr>
        <w:lastRenderedPageBreak/>
        <w:t>Chapter</w:t>
      </w:r>
      <w:r w:rsidR="00B658F2" w:rsidRPr="006A4262">
        <w:rPr>
          <w:rFonts w:ascii="Times New Roman" w:eastAsia="Times New Roman" w:hAnsi="Times New Roman" w:cs="Times New Roman"/>
          <w:b/>
          <w:bCs/>
          <w:color w:val="0D0D0D" w:themeColor="text1" w:themeTint="F2"/>
          <w:sz w:val="36"/>
          <w:szCs w:val="36"/>
          <w:u w:val="single"/>
        </w:rPr>
        <w:t xml:space="preserve"> 1</w:t>
      </w:r>
    </w:p>
    <w:p w:rsidR="00450815" w:rsidRDefault="00450815" w:rsidP="00450815">
      <w:pPr>
        <w:spacing w:after="0" w:line="240" w:lineRule="auto"/>
        <w:jc w:val="center"/>
        <w:rPr>
          <w:rFonts w:ascii="Times New Roman" w:eastAsia="Times New Roman" w:hAnsi="Times New Roman" w:cs="Times New Roman"/>
          <w:b/>
          <w:bCs/>
          <w:color w:val="0D0D0D" w:themeColor="text1" w:themeTint="F2"/>
          <w:sz w:val="36"/>
          <w:szCs w:val="36"/>
        </w:rPr>
      </w:pPr>
      <w:r w:rsidRPr="006A4262">
        <w:rPr>
          <w:rFonts w:ascii="Times New Roman" w:eastAsia="Times New Roman" w:hAnsi="Times New Roman" w:cs="Times New Roman"/>
          <w:b/>
          <w:bCs/>
          <w:color w:val="0D0D0D" w:themeColor="text1" w:themeTint="F2"/>
          <w:sz w:val="36"/>
          <w:szCs w:val="36"/>
        </w:rPr>
        <w:t>Beta Particle Excitation</w:t>
      </w:r>
    </w:p>
    <w:p w:rsidR="006A4262" w:rsidRPr="006A4262" w:rsidRDefault="006A4262" w:rsidP="00450815">
      <w:pPr>
        <w:spacing w:after="0" w:line="240" w:lineRule="auto"/>
        <w:jc w:val="center"/>
        <w:rPr>
          <w:rFonts w:ascii="Times New Roman" w:eastAsia="Times New Roman" w:hAnsi="Times New Roman" w:cs="Times New Roman"/>
          <w:b/>
          <w:bCs/>
          <w:color w:val="0D0D0D" w:themeColor="text1" w:themeTint="F2"/>
          <w:sz w:val="36"/>
          <w:szCs w:val="36"/>
        </w:rPr>
      </w:pPr>
    </w:p>
    <w:p w:rsidR="00450815" w:rsidRDefault="00450815" w:rsidP="00450815">
      <w:pPr>
        <w:spacing w:after="0" w:line="240" w:lineRule="auto"/>
        <w:jc w:val="center"/>
        <w:rPr>
          <w:rFonts w:ascii="Times New Roman" w:eastAsia="Times New Roman" w:hAnsi="Times New Roman" w:cs="Times New Roman"/>
          <w:b/>
          <w:bCs/>
          <w:color w:val="FF0000"/>
          <w:sz w:val="36"/>
          <w:szCs w:val="36"/>
        </w:rPr>
      </w:pPr>
      <w:r w:rsidRPr="00FA26A1">
        <w:rPr>
          <w:rFonts w:ascii="Times New Roman" w:eastAsia="Times New Roman" w:hAnsi="Times New Roman" w:cs="Times New Roman"/>
          <w:b/>
          <w:bCs/>
          <w:color w:val="FF0000"/>
          <w:sz w:val="36"/>
          <w:szCs w:val="36"/>
        </w:rPr>
        <w:t>IDENTIFYING ELEMENTS VIA XRF&gt; X-RAY FLUORESCENCE</w:t>
      </w:r>
      <w:r w:rsidRPr="00FA26A1">
        <w:rPr>
          <w:rFonts w:ascii="Times New Roman" w:eastAsia="Times New Roman" w:hAnsi="Times New Roman" w:cs="Times New Roman"/>
          <w:b/>
          <w:bCs/>
          <w:color w:val="FF0000"/>
          <w:sz w:val="36"/>
          <w:szCs w:val="36"/>
        </w:rPr>
        <w:br/>
      </w:r>
      <w:r w:rsidR="00C14B8A" w:rsidRPr="00FA26A1">
        <w:rPr>
          <w:rFonts w:ascii="Times New Roman" w:eastAsia="Times New Roman" w:hAnsi="Times New Roman" w:cs="Times New Roman"/>
          <w:b/>
          <w:bCs/>
          <w:color w:val="FF0000"/>
          <w:sz w:val="36"/>
          <w:szCs w:val="36"/>
        </w:rPr>
        <w:t>the</w:t>
      </w:r>
      <w:r w:rsidRPr="00FA26A1">
        <w:rPr>
          <w:rFonts w:ascii="Times New Roman" w:eastAsia="Times New Roman" w:hAnsi="Times New Roman" w:cs="Times New Roman"/>
          <w:b/>
          <w:bCs/>
          <w:color w:val="FF0000"/>
          <w:sz w:val="36"/>
          <w:szCs w:val="36"/>
        </w:rPr>
        <w:t xml:space="preserve"> natural characteristic X-Rays unique to each element on the</w:t>
      </w:r>
      <w:r w:rsidR="006A4262">
        <w:rPr>
          <w:rFonts w:ascii="Times New Roman" w:eastAsia="Times New Roman" w:hAnsi="Times New Roman" w:cs="Times New Roman"/>
          <w:b/>
          <w:bCs/>
          <w:color w:val="FF0000"/>
          <w:sz w:val="36"/>
          <w:szCs w:val="36"/>
        </w:rPr>
        <w:t xml:space="preserve"> Periodic Table of the Elements</w:t>
      </w:r>
    </w:p>
    <w:p w:rsidR="00450815" w:rsidRPr="00BD5DC1" w:rsidRDefault="00BD5DC1" w:rsidP="00450815">
      <w:pPr>
        <w:spacing w:after="0" w:line="240" w:lineRule="auto"/>
        <w:jc w:val="center"/>
        <w:rPr>
          <w:rFonts w:ascii="Times New Roman" w:eastAsia="Times New Roman" w:hAnsi="Times New Roman" w:cs="Times New Roman"/>
          <w:color w:val="262626" w:themeColor="text1" w:themeTint="D9"/>
          <w:sz w:val="24"/>
          <w:szCs w:val="24"/>
        </w:rPr>
      </w:pPr>
      <w:r>
        <w:rPr>
          <w:rFonts w:ascii="Times New Roman" w:eastAsia="Times New Roman" w:hAnsi="Times New Roman" w:cs="Times New Roman"/>
          <w:b/>
          <w:bCs/>
          <w:color w:val="262626" w:themeColor="text1" w:themeTint="D9"/>
          <w:sz w:val="24"/>
          <w:szCs w:val="24"/>
        </w:rPr>
        <w:t xml:space="preserve">by </w:t>
      </w:r>
      <w:r w:rsidR="00450815" w:rsidRPr="00BD5DC1">
        <w:rPr>
          <w:rFonts w:ascii="Times New Roman" w:eastAsia="Times New Roman" w:hAnsi="Times New Roman" w:cs="Times New Roman"/>
          <w:b/>
          <w:bCs/>
          <w:color w:val="262626" w:themeColor="text1" w:themeTint="D9"/>
          <w:sz w:val="24"/>
          <w:szCs w:val="24"/>
        </w:rPr>
        <w:t>George Dowell</w:t>
      </w:r>
    </w:p>
    <w:p w:rsidR="00450815" w:rsidRPr="00767D95" w:rsidRDefault="00450815" w:rsidP="00450815">
      <w:pPr>
        <w:spacing w:after="0" w:line="240" w:lineRule="auto"/>
        <w:rPr>
          <w:rFonts w:ascii="Times New Roman" w:eastAsia="Times New Roman" w:hAnsi="Times New Roman" w:cs="Times New Roman"/>
          <w:i/>
          <w:sz w:val="24"/>
          <w:szCs w:val="24"/>
        </w:rPr>
      </w:pPr>
      <w:r w:rsidRPr="00767D95">
        <w:rPr>
          <w:rFonts w:ascii="Times New Roman" w:eastAsia="Times New Roman" w:hAnsi="Times New Roman" w:cs="Times New Roman"/>
          <w:i/>
          <w:sz w:val="24"/>
          <w:szCs w:val="24"/>
        </w:rPr>
        <w:t> </w:t>
      </w:r>
    </w:p>
    <w:p w:rsidR="00450815" w:rsidRDefault="006F5968" w:rsidP="00450815">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For a long time XRF</w:t>
      </w:r>
      <w:r w:rsidR="00450815" w:rsidRPr="00ED2574">
        <w:rPr>
          <w:rFonts w:ascii="Times New Roman" w:eastAsia="Times New Roman" w:hAnsi="Times New Roman" w:cs="Times New Roman"/>
          <w:b/>
          <w:bCs/>
          <w:sz w:val="24"/>
          <w:szCs w:val="24"/>
        </w:rPr>
        <w:t xml:space="preserve"> or X-Ray Fluorescence has been used to identify elements by exciting them with an external form of energy (X-Rays</w:t>
      </w:r>
      <w:r w:rsidR="00450815">
        <w:rPr>
          <w:rFonts w:ascii="Times New Roman" w:eastAsia="Times New Roman" w:hAnsi="Times New Roman" w:cs="Times New Roman"/>
          <w:b/>
          <w:bCs/>
          <w:sz w:val="24"/>
          <w:szCs w:val="24"/>
        </w:rPr>
        <w:t xml:space="preserve"> </w:t>
      </w:r>
      <w:r w:rsidR="00450815" w:rsidRPr="00ED2574">
        <w:rPr>
          <w:rFonts w:ascii="Times New Roman" w:eastAsia="Times New Roman" w:hAnsi="Times New Roman" w:cs="Times New Roman"/>
          <w:b/>
          <w:bCs/>
          <w:sz w:val="24"/>
          <w:szCs w:val="24"/>
        </w:rPr>
        <w:t>) and reading the resulting "Characteristic X-Rays" subsequently given off by those elements when they relax back to stability. Commercially, detection is done with extremely expensive, usually cry</w:t>
      </w:r>
      <w:r w:rsidR="00450815">
        <w:rPr>
          <w:rFonts w:ascii="Times New Roman" w:eastAsia="Times New Roman" w:hAnsi="Times New Roman" w:cs="Times New Roman"/>
          <w:b/>
          <w:bCs/>
          <w:sz w:val="24"/>
          <w:szCs w:val="24"/>
        </w:rPr>
        <w:t>o</w:t>
      </w:r>
      <w:r w:rsidR="00450815" w:rsidRPr="00ED2574">
        <w:rPr>
          <w:rFonts w:ascii="Times New Roman" w:eastAsia="Times New Roman" w:hAnsi="Times New Roman" w:cs="Times New Roman"/>
          <w:b/>
          <w:bCs/>
          <w:sz w:val="24"/>
          <w:szCs w:val="24"/>
        </w:rPr>
        <w:t xml:space="preserve">-cooled, detectors. </w:t>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 xml:space="preserve">Similarly, the same process occurs in a Scanning Electron Microscope using beams of electrons as the exciting energy. Micro beams allow very precise areas of a sample to be analyzed, one by one. </w:t>
      </w:r>
      <w:r>
        <w:rPr>
          <w:rFonts w:ascii="Times New Roman" w:eastAsia="Times New Roman" w:hAnsi="Times New Roman" w:cs="Times New Roman"/>
          <w:b/>
          <w:bCs/>
          <w:sz w:val="24"/>
          <w:szCs w:val="24"/>
        </w:rPr>
        <w:t>The technique</w:t>
      </w:r>
      <w:r w:rsidR="00450815">
        <w:rPr>
          <w:rFonts w:ascii="Times New Roman" w:eastAsia="Times New Roman" w:hAnsi="Times New Roman" w:cs="Times New Roman"/>
          <w:b/>
          <w:bCs/>
          <w:sz w:val="24"/>
          <w:szCs w:val="24"/>
        </w:rPr>
        <w:t xml:space="preserve"> is named Scanning Electron Microprobe.</w:t>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Since we don't have a handy X-Ray micro beam</w:t>
      </w:r>
      <w:r w:rsidR="00450815">
        <w:rPr>
          <w:rFonts w:ascii="Times New Roman" w:eastAsia="Times New Roman" w:hAnsi="Times New Roman" w:cs="Times New Roman"/>
          <w:b/>
          <w:bCs/>
          <w:sz w:val="24"/>
          <w:szCs w:val="24"/>
        </w:rPr>
        <w:t xml:space="preserve"> or Scanning Electron Microprobe</w:t>
      </w:r>
      <w:r w:rsidR="00450815" w:rsidRPr="00ED2574">
        <w:rPr>
          <w:rFonts w:ascii="Times New Roman" w:eastAsia="Times New Roman" w:hAnsi="Times New Roman" w:cs="Times New Roman"/>
          <w:b/>
          <w:bCs/>
          <w:sz w:val="24"/>
          <w:szCs w:val="24"/>
        </w:rPr>
        <w:t xml:space="preserve"> here in the Home Lab, much less an HPGe probe cooled by liquid nitrogen, we use what we have: inexpensive, small sealed exempt quantity radioactive test sources, mostly by Spectrum Techniques - and a </w:t>
      </w:r>
      <w:r w:rsidR="00450815">
        <w:rPr>
          <w:rFonts w:ascii="Times New Roman" w:eastAsia="Times New Roman" w:hAnsi="Times New Roman" w:cs="Times New Roman"/>
          <w:b/>
          <w:bCs/>
          <w:sz w:val="24"/>
          <w:szCs w:val="24"/>
        </w:rPr>
        <w:t xml:space="preserve">proportional type or </w:t>
      </w:r>
      <w:r w:rsidR="00450815" w:rsidRPr="00ED2574">
        <w:rPr>
          <w:rFonts w:ascii="Times New Roman" w:eastAsia="Times New Roman" w:hAnsi="Times New Roman" w:cs="Times New Roman"/>
          <w:b/>
          <w:bCs/>
          <w:sz w:val="24"/>
          <w:szCs w:val="24"/>
        </w:rPr>
        <w:t>scintillation type detector fed into a student grade MCA- in this case we use a UCS series MCA by Spectrum Techniques. My favorite excitation source has been Kr-85 but most will work, even Sr-90 or Cs-137.</w:t>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 xml:space="preserve">Exciting the elements has never been a problem. Measuring the resultant K shell X-Rays has been a challenge however, due to the rather </w:t>
      </w:r>
      <w:r>
        <w:rPr>
          <w:rFonts w:ascii="Times New Roman" w:eastAsia="Times New Roman" w:hAnsi="Times New Roman" w:cs="Times New Roman"/>
          <w:b/>
          <w:bCs/>
          <w:sz w:val="24"/>
          <w:szCs w:val="24"/>
        </w:rPr>
        <w:t>low energy range, 2 to 75 keV for</w:t>
      </w:r>
      <w:r w:rsidR="00450815" w:rsidRPr="00ED2574">
        <w:rPr>
          <w:rFonts w:ascii="Times New Roman" w:eastAsia="Times New Roman" w:hAnsi="Times New Roman" w:cs="Times New Roman"/>
          <w:b/>
          <w:bCs/>
          <w:sz w:val="24"/>
          <w:szCs w:val="24"/>
        </w:rPr>
        <w:t xml:space="preserve"> elements between aluminum and lead. </w:t>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 xml:space="preserve">Lead (Pb) has always been the easiest to identify and we have done so in lead crystal glass and many other objects using our amateur methods. </w:t>
      </w:r>
    </w:p>
    <w:p w:rsidR="00450815" w:rsidRDefault="00450815" w:rsidP="00450815">
      <w:pPr>
        <w:spacing w:after="0" w:line="240" w:lineRule="auto"/>
        <w:rPr>
          <w:rFonts w:ascii="Times New Roman" w:eastAsia="Times New Roman" w:hAnsi="Times New Roman" w:cs="Times New Roman"/>
          <w:b/>
          <w:bCs/>
          <w:sz w:val="24"/>
          <w:szCs w:val="24"/>
        </w:rPr>
      </w:pPr>
    </w:p>
    <w:p w:rsidR="00450815" w:rsidRPr="00ED2574" w:rsidRDefault="00450815" w:rsidP="00450815">
      <w:pPr>
        <w:spacing w:after="0" w:line="240" w:lineRule="auto"/>
        <w:rPr>
          <w:rFonts w:ascii="Times New Roman" w:eastAsia="Times New Roman" w:hAnsi="Times New Roman" w:cs="Times New Roman"/>
          <w:sz w:val="24"/>
          <w:szCs w:val="24"/>
        </w:rPr>
      </w:pPr>
      <w:r w:rsidRPr="00ED2574">
        <w:rPr>
          <w:rFonts w:ascii="Times New Roman" w:eastAsia="Times New Roman" w:hAnsi="Times New Roman" w:cs="Times New Roman"/>
          <w:b/>
          <w:bCs/>
          <w:sz w:val="24"/>
          <w:szCs w:val="24"/>
        </w:rPr>
        <w:t xml:space="preserve">Most scintillation probes will give a decent spectrum at 75 keV, even as low as 20-30 keV depending on the housing material. Tin / Lead solder gives a nice double peak, one from tin, the other from lead. Peak amplitude (corrected for detector efficiency) is an indication of alloy percentages. </w:t>
      </w:r>
      <w:r w:rsidRPr="00ED2574">
        <w:rPr>
          <w:rFonts w:ascii="Times New Roman" w:eastAsia="Times New Roman" w:hAnsi="Times New Roman" w:cs="Times New Roman"/>
          <w:b/>
          <w:bCs/>
          <w:sz w:val="24"/>
          <w:szCs w:val="24"/>
        </w:rPr>
        <w:br/>
      </w:r>
      <w:r w:rsidRPr="00ED2574">
        <w:rPr>
          <w:rFonts w:ascii="Times New Roman" w:eastAsia="Times New Roman" w:hAnsi="Times New Roman" w:cs="Times New Roman"/>
          <w:b/>
          <w:bCs/>
          <w:sz w:val="24"/>
          <w:szCs w:val="24"/>
        </w:rPr>
        <w:br/>
        <w:t>Thick section crystals as we all know by now detect higher energy gammas and X-Rays rather well, and even respond well to low energies if the housing material allows them to get inside to the actual crystal. A disadvantage to using a thick crystal, even one with a thin beryllium window is of course the over response to higher energy stray radiation.</w:t>
      </w:r>
      <w:r w:rsidRPr="00ED2574">
        <w:rPr>
          <w:rFonts w:ascii="Times New Roman" w:eastAsia="Times New Roman" w:hAnsi="Times New Roman" w:cs="Times New Roman"/>
          <w:b/>
          <w:bCs/>
          <w:sz w:val="24"/>
          <w:szCs w:val="24"/>
        </w:rPr>
        <w:br/>
      </w:r>
      <w:r w:rsidR="006F5968">
        <w:rPr>
          <w:rFonts w:ascii="Times New Roman" w:eastAsia="Times New Roman" w:hAnsi="Times New Roman" w:cs="Times New Roman"/>
          <w:b/>
          <w:bCs/>
          <w:sz w:val="24"/>
          <w:szCs w:val="24"/>
        </w:rPr>
        <w:br/>
        <w:t xml:space="preserve">A solution is </w:t>
      </w:r>
      <w:r w:rsidRPr="00ED2574">
        <w:rPr>
          <w:rFonts w:ascii="Times New Roman" w:eastAsia="Times New Roman" w:hAnsi="Times New Roman" w:cs="Times New Roman"/>
          <w:b/>
          <w:bCs/>
          <w:sz w:val="24"/>
          <w:szCs w:val="24"/>
        </w:rPr>
        <w:t>to use a thin crystal with a thin window. Higher energies will pass right through while lower ones will be efficiently absorbed. Indeed this is the design of all LEG or Low Energy Gamma probes, such as the Ludlum 44-3 or the FIDLER. Such probes are automatically physically tuned to the 14-17 keV X-Ray energies of Plutonium, seeking which is their prime usage in industry and military. Almost always such probes are used in SCA / Windowed metering circuits, thereby further peaked electronically at 10-20 keV.</w:t>
      </w:r>
      <w:r w:rsidRPr="00ED2574">
        <w:rPr>
          <w:rFonts w:ascii="Times New Roman" w:eastAsia="Times New Roman" w:hAnsi="Times New Roman" w:cs="Times New Roman"/>
          <w:b/>
          <w:bCs/>
          <w:sz w:val="24"/>
          <w:szCs w:val="24"/>
        </w:rPr>
        <w:br/>
        <w:t xml:space="preserve">Such a thin crystal, typically only 1 mm thick, is sensitive enough but does not provide the required response to give a really nice looking spectrum on an MCA. </w:t>
      </w:r>
      <w:r w:rsidRPr="00ED2574">
        <w:rPr>
          <w:rFonts w:ascii="Times New Roman" w:eastAsia="Times New Roman" w:hAnsi="Times New Roman" w:cs="Times New Roman"/>
          <w:b/>
          <w:bCs/>
          <w:sz w:val="24"/>
          <w:szCs w:val="24"/>
        </w:rPr>
        <w:br/>
      </w:r>
      <w:r w:rsidRPr="00ED2574">
        <w:rPr>
          <w:rFonts w:ascii="Times New Roman" w:eastAsia="Times New Roman" w:hAnsi="Times New Roman" w:cs="Times New Roman"/>
          <w:b/>
          <w:bCs/>
          <w:sz w:val="24"/>
          <w:szCs w:val="24"/>
        </w:rPr>
        <w:lastRenderedPageBreak/>
        <w:br/>
        <w:t xml:space="preserve">All available LEG's have been tried (NaI(Tl), CaF2, CsI etc.), all work but none do the job with sufficient precision using our amateur methods. </w:t>
      </w:r>
      <w:r w:rsidRPr="00ED2574">
        <w:rPr>
          <w:rFonts w:ascii="Times New Roman" w:eastAsia="Times New Roman" w:hAnsi="Times New Roman" w:cs="Times New Roman"/>
          <w:b/>
          <w:bCs/>
          <w:sz w:val="24"/>
          <w:szCs w:val="24"/>
        </w:rPr>
        <w:br/>
      </w:r>
      <w:r w:rsidRPr="00ED2574">
        <w:rPr>
          <w:rFonts w:ascii="Times New Roman" w:eastAsia="Times New Roman" w:hAnsi="Times New Roman" w:cs="Times New Roman"/>
          <w:b/>
          <w:bCs/>
          <w:sz w:val="24"/>
          <w:szCs w:val="24"/>
        </w:rPr>
        <w:br/>
        <w:t>Home Lab experiments over the years have indicated that a sodium iodide, thallium activated crystal of about 4mm thickness, inside a beryllium windowed housing SHOULD give ideal results under our circumstances.</w:t>
      </w:r>
      <w:r w:rsidRPr="00ED2574">
        <w:rPr>
          <w:rFonts w:ascii="Times New Roman" w:eastAsia="Times New Roman" w:hAnsi="Times New Roman" w:cs="Times New Roman"/>
          <w:b/>
          <w:bCs/>
          <w:sz w:val="24"/>
          <w:szCs w:val="24"/>
        </w:rPr>
        <w:br/>
      </w:r>
      <w:r w:rsidRPr="00ED2574">
        <w:rPr>
          <w:rFonts w:ascii="Times New Roman" w:eastAsia="Times New Roman" w:hAnsi="Times New Roman" w:cs="Times New Roman"/>
          <w:b/>
          <w:bCs/>
          <w:sz w:val="24"/>
          <w:szCs w:val="24"/>
        </w:rPr>
        <w:br/>
        <w:t>Scionix made one to my specs and the results are amazing. Scionix Model GEO 4mm! FWHM about 9.3% @ 122 keV Co-57.</w:t>
      </w:r>
    </w:p>
    <w:p w:rsidR="00450815" w:rsidRPr="00DC0AB8" w:rsidRDefault="00450815" w:rsidP="00450815">
      <w:pPr>
        <w:spacing w:after="0" w:line="240" w:lineRule="auto"/>
        <w:rPr>
          <w:rFonts w:ascii="Times New Roman" w:eastAsia="Times New Roman" w:hAnsi="Times New Roman" w:cs="Times New Roman"/>
          <w:b/>
          <w:sz w:val="24"/>
          <w:szCs w:val="24"/>
        </w:rPr>
      </w:pPr>
      <w:r w:rsidRPr="00ED2574">
        <w:rPr>
          <w:rFonts w:ascii="Times New Roman" w:eastAsia="Times New Roman" w:hAnsi="Times New Roman" w:cs="Times New Roman"/>
          <w:sz w:val="24"/>
          <w:szCs w:val="24"/>
        </w:rPr>
        <w:t> </w:t>
      </w:r>
    </w:p>
    <w:p w:rsidR="00450815" w:rsidRPr="00F61C5D" w:rsidRDefault="00450815" w:rsidP="00F61C5D">
      <w:pPr>
        <w:rPr>
          <w:rFonts w:ascii="Times New Roman" w:eastAsia="Times New Roman" w:hAnsi="Times New Roman" w:cs="Times New Roman"/>
          <w:b/>
          <w:bCs/>
          <w:i/>
          <w:color w:val="00B0F0"/>
          <w:sz w:val="24"/>
          <w:szCs w:val="24"/>
        </w:rPr>
      </w:pPr>
      <w:r w:rsidRPr="00F61C5D">
        <w:rPr>
          <w:rFonts w:ascii="Times New Roman" w:hAnsi="Times New Roman" w:cs="Times New Roman"/>
          <w:b/>
          <w:i/>
          <w:color w:val="00B0F0"/>
          <w:sz w:val="24"/>
          <w:szCs w:val="24"/>
          <w:u w:val="single"/>
        </w:rPr>
        <w:t xml:space="preserve">FIG.1&gt; Setup showing </w:t>
      </w:r>
      <w:r w:rsidR="006F5968" w:rsidRPr="00F61C5D">
        <w:rPr>
          <w:rFonts w:ascii="Times New Roman" w:hAnsi="Times New Roman" w:cs="Times New Roman"/>
          <w:b/>
          <w:i/>
          <w:color w:val="00B0F0"/>
          <w:sz w:val="24"/>
          <w:szCs w:val="24"/>
          <w:u w:val="single"/>
        </w:rPr>
        <w:t xml:space="preserve">Beta particle </w:t>
      </w:r>
      <w:r w:rsidRPr="00F61C5D">
        <w:rPr>
          <w:rFonts w:ascii="Times New Roman" w:hAnsi="Times New Roman" w:cs="Times New Roman"/>
          <w:b/>
          <w:i/>
          <w:color w:val="00B0F0"/>
          <w:sz w:val="24"/>
          <w:szCs w:val="24"/>
          <w:u w:val="single"/>
        </w:rPr>
        <w:t>excitation</w:t>
      </w:r>
      <w:r w:rsidRPr="00F61C5D">
        <w:rPr>
          <w:rFonts w:ascii="Times New Roman" w:hAnsi="Times New Roman" w:cs="Times New Roman"/>
          <w:b/>
          <w:i/>
          <w:color w:val="00B0F0"/>
          <w:sz w:val="24"/>
          <w:szCs w:val="24"/>
        </w:rPr>
        <w:t xml:space="preserve"> </w:t>
      </w:r>
      <w:r w:rsidR="00231AA0" w:rsidRPr="00F61C5D">
        <w:rPr>
          <w:rFonts w:ascii="Times New Roman" w:hAnsi="Times New Roman" w:cs="Times New Roman"/>
          <w:b/>
          <w:i/>
          <w:color w:val="00B0F0"/>
          <w:sz w:val="24"/>
          <w:szCs w:val="24"/>
        </w:rPr>
        <w:t xml:space="preserve">                               </w:t>
      </w:r>
      <w:r w:rsidR="00231AA0" w:rsidRPr="00F61C5D">
        <w:rPr>
          <w:rFonts w:ascii="Times New Roman" w:hAnsi="Times New Roman" w:cs="Times New Roman"/>
          <w:b/>
          <w:i/>
          <w:color w:val="00B0F0"/>
          <w:sz w:val="24"/>
          <w:szCs w:val="24"/>
          <w:u w:val="single"/>
        </w:rPr>
        <w:t xml:space="preserve">FIG.2&gt; Results showing specific energy </w:t>
      </w:r>
      <w:r w:rsidR="00231AA0" w:rsidRPr="00F61C5D">
        <w:rPr>
          <w:rFonts w:ascii="Times New Roman" w:hAnsi="Times New Roman" w:cs="Times New Roman"/>
          <w:b/>
          <w:i/>
          <w:color w:val="00B0F0"/>
          <w:sz w:val="24"/>
          <w:szCs w:val="24"/>
        </w:rPr>
        <w:t xml:space="preserve">                                            </w:t>
      </w:r>
      <w:r w:rsidR="00050204" w:rsidRPr="00F61C5D">
        <w:rPr>
          <w:rFonts w:ascii="Times New Roman" w:hAnsi="Times New Roman" w:cs="Times New Roman"/>
          <w:b/>
          <w:i/>
          <w:color w:val="00B0F0"/>
          <w:sz w:val="24"/>
          <w:szCs w:val="24"/>
          <w:u w:val="single"/>
        </w:rPr>
        <w:t xml:space="preserve">sample and sensor </w:t>
      </w:r>
      <w:r w:rsidR="00C14B8A" w:rsidRPr="00F61C5D">
        <w:rPr>
          <w:rFonts w:ascii="Times New Roman" w:hAnsi="Times New Roman" w:cs="Times New Roman"/>
          <w:b/>
          <w:i/>
          <w:color w:val="00B0F0"/>
          <w:sz w:val="24"/>
          <w:szCs w:val="24"/>
          <w:u w:val="single"/>
        </w:rPr>
        <w:t>arrangement:</w:t>
      </w:r>
      <w:r w:rsidR="00050204" w:rsidRPr="00F61C5D">
        <w:rPr>
          <w:rFonts w:ascii="Times New Roman" w:hAnsi="Times New Roman" w:cs="Times New Roman"/>
          <w:b/>
          <w:i/>
          <w:color w:val="00B0F0"/>
          <w:sz w:val="24"/>
          <w:szCs w:val="24"/>
        </w:rPr>
        <w:t xml:space="preserve">                                                      </w:t>
      </w:r>
      <w:r w:rsidR="00F61C5D" w:rsidRPr="00F61C5D">
        <w:rPr>
          <w:rFonts w:ascii="Times New Roman" w:hAnsi="Times New Roman" w:cs="Times New Roman"/>
          <w:b/>
          <w:i/>
          <w:color w:val="00B0F0"/>
          <w:sz w:val="24"/>
          <w:szCs w:val="24"/>
          <w:u w:val="single"/>
        </w:rPr>
        <w:t xml:space="preserve">signature for </w:t>
      </w:r>
      <w:r w:rsidR="00231AA0" w:rsidRPr="00F61C5D">
        <w:rPr>
          <w:rFonts w:ascii="Times New Roman" w:hAnsi="Times New Roman" w:cs="Times New Roman"/>
          <w:b/>
          <w:i/>
          <w:color w:val="00B0F0"/>
          <w:sz w:val="24"/>
          <w:szCs w:val="24"/>
          <w:u w:val="single"/>
        </w:rPr>
        <w:t>Cobalt alone:</w:t>
      </w:r>
    </w:p>
    <w:p w:rsidR="00050204" w:rsidRDefault="00450815" w:rsidP="00B004D5">
      <w:pPr>
        <w:spacing w:after="0" w:line="240" w:lineRule="auto"/>
        <w:rPr>
          <w:rFonts w:ascii="Times New Roman" w:eastAsia="Times New Roman" w:hAnsi="Times New Roman" w:cs="Times New Roman"/>
          <w:b/>
          <w:bCs/>
          <w:i/>
          <w:color w:val="00B0F0"/>
          <w:sz w:val="24"/>
          <w:szCs w:val="24"/>
          <w:u w:val="single"/>
        </w:rPr>
      </w:pPr>
      <w:r w:rsidRPr="00C852A8">
        <w:rPr>
          <w:rFonts w:ascii="Times New Roman" w:eastAsia="Times New Roman" w:hAnsi="Times New Roman" w:cs="Times New Roman"/>
          <w:noProof/>
          <w:sz w:val="24"/>
          <w:szCs w:val="24"/>
        </w:rPr>
        <w:drawing>
          <wp:inline distT="0" distB="0" distL="0" distR="0" wp14:anchorId="29FAAC21" wp14:editId="10AA3672">
            <wp:extent cx="4270312" cy="3200400"/>
            <wp:effectExtent l="0" t="0" r="0" b="0"/>
            <wp:docPr id="130" name="Picture 130" descr="http://www.qsl.net/k/k0ff/CSL%20Articles/Identifying%20elements%20via%20their%20characteristic%20X-Rays%20101/FIG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qsl.net/k/k0ff/CSL%20Articles/Identifying%20elements%20via%20their%20characteristic%20X-Rays%20101/FIG6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70312" cy="3200400"/>
                    </a:xfrm>
                    <a:prstGeom prst="rect">
                      <a:avLst/>
                    </a:prstGeom>
                    <a:noFill/>
                    <a:ln>
                      <a:noFill/>
                    </a:ln>
                  </pic:spPr>
                </pic:pic>
              </a:graphicData>
            </a:graphic>
          </wp:inline>
        </w:drawing>
      </w:r>
      <w:r w:rsidR="00231AA0" w:rsidRPr="00ED2574">
        <w:rPr>
          <w:rFonts w:ascii="Times New Roman" w:eastAsia="Times New Roman" w:hAnsi="Times New Roman" w:cs="Times New Roman"/>
          <w:b/>
          <w:bCs/>
          <w:noProof/>
          <w:sz w:val="24"/>
          <w:szCs w:val="24"/>
        </w:rPr>
        <w:drawing>
          <wp:inline distT="0" distB="0" distL="0" distR="0" wp14:anchorId="6CF77FB0" wp14:editId="6DEA7FB1">
            <wp:extent cx="1940242" cy="3200400"/>
            <wp:effectExtent l="0" t="0" r="317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qsl.net/k/k0ff/CSL%20Articles/Identifying%20elements%20via%20their%20characteristic%20X-Rays%20101/FIG2B"/>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940242" cy="3200400"/>
                    </a:xfrm>
                    <a:prstGeom prst="rect">
                      <a:avLst/>
                    </a:prstGeom>
                    <a:noFill/>
                    <a:ln>
                      <a:noFill/>
                    </a:ln>
                  </pic:spPr>
                </pic:pic>
              </a:graphicData>
            </a:graphic>
          </wp:inline>
        </w:drawing>
      </w:r>
    </w:p>
    <w:p w:rsidR="00E93F03" w:rsidRDefault="00E93F03" w:rsidP="00B004D5">
      <w:pPr>
        <w:spacing w:after="0" w:line="240" w:lineRule="auto"/>
        <w:rPr>
          <w:rFonts w:ascii="Times New Roman" w:eastAsia="Times New Roman" w:hAnsi="Times New Roman" w:cs="Times New Roman"/>
          <w:b/>
          <w:bCs/>
          <w:i/>
          <w:color w:val="00B0F0"/>
          <w:sz w:val="24"/>
          <w:szCs w:val="24"/>
          <w:u w:val="single"/>
        </w:rPr>
      </w:pPr>
    </w:p>
    <w:p w:rsidR="00E93F03" w:rsidRDefault="00450815" w:rsidP="00E93F03">
      <w:pPr>
        <w:spacing w:after="0" w:line="240" w:lineRule="auto"/>
        <w:rPr>
          <w:rFonts w:ascii="Times New Roman" w:eastAsia="Times New Roman" w:hAnsi="Times New Roman" w:cs="Times New Roman"/>
          <w:b/>
          <w:bCs/>
          <w:i/>
          <w:color w:val="00B0F0"/>
          <w:sz w:val="24"/>
          <w:szCs w:val="24"/>
          <w:u w:val="single"/>
        </w:rPr>
      </w:pPr>
      <w:r w:rsidRPr="00E93F03">
        <w:rPr>
          <w:rFonts w:ascii="Times New Roman" w:eastAsia="Times New Roman" w:hAnsi="Times New Roman" w:cs="Times New Roman"/>
          <w:b/>
          <w:bCs/>
          <w:i/>
          <w:color w:val="00B0F0"/>
          <w:sz w:val="24"/>
          <w:szCs w:val="24"/>
        </w:rPr>
        <w:t>FIG.3&gt; Setup using sma</w:t>
      </w:r>
      <w:r w:rsidR="00F61C5D">
        <w:rPr>
          <w:rFonts w:ascii="Times New Roman" w:eastAsia="Times New Roman" w:hAnsi="Times New Roman" w:cs="Times New Roman"/>
          <w:b/>
          <w:bCs/>
          <w:i/>
          <w:color w:val="00B0F0"/>
          <w:sz w:val="24"/>
          <w:szCs w:val="24"/>
        </w:rPr>
        <w:t>ll piece of I</w:t>
      </w:r>
      <w:r w:rsidR="00E93F03">
        <w:rPr>
          <w:rFonts w:ascii="Times New Roman" w:eastAsia="Times New Roman" w:hAnsi="Times New Roman" w:cs="Times New Roman"/>
          <w:b/>
          <w:bCs/>
          <w:i/>
          <w:color w:val="00B0F0"/>
          <w:sz w:val="24"/>
          <w:szCs w:val="24"/>
        </w:rPr>
        <w:t xml:space="preserve">ndium solder      </w:t>
      </w:r>
      <w:r w:rsidRPr="00E93F03">
        <w:rPr>
          <w:rFonts w:ascii="Times New Roman" w:eastAsia="Times New Roman" w:hAnsi="Times New Roman" w:cs="Times New Roman"/>
          <w:b/>
          <w:bCs/>
          <w:i/>
          <w:color w:val="00B0F0"/>
          <w:sz w:val="24"/>
          <w:szCs w:val="24"/>
        </w:rPr>
        <w:t xml:space="preserve"> </w:t>
      </w:r>
      <w:r w:rsidR="00E93F03" w:rsidRPr="00E93F03">
        <w:rPr>
          <w:rFonts w:ascii="Times New Roman" w:eastAsia="Times New Roman" w:hAnsi="Times New Roman" w:cs="Times New Roman"/>
          <w:b/>
          <w:bCs/>
          <w:i/>
          <w:color w:val="00B0F0"/>
          <w:sz w:val="24"/>
          <w:szCs w:val="24"/>
        </w:rPr>
        <w:t>FIG. 4&gt; Result</w:t>
      </w:r>
      <w:r w:rsidR="00E93F03">
        <w:rPr>
          <w:rFonts w:ascii="Times New Roman" w:eastAsia="Times New Roman" w:hAnsi="Times New Roman" w:cs="Times New Roman"/>
          <w:b/>
          <w:bCs/>
          <w:i/>
          <w:color w:val="00B0F0"/>
          <w:sz w:val="24"/>
          <w:szCs w:val="24"/>
        </w:rPr>
        <w:t xml:space="preserve">s of the scan for Indium                                                        </w:t>
      </w:r>
      <w:r w:rsidR="00E93F03">
        <w:rPr>
          <w:rFonts w:ascii="Times New Roman" w:eastAsia="Times New Roman" w:hAnsi="Times New Roman" w:cs="Times New Roman"/>
          <w:b/>
          <w:bCs/>
          <w:i/>
          <w:noProof/>
          <w:color w:val="00B0F0"/>
          <w:sz w:val="24"/>
          <w:szCs w:val="24"/>
          <w:u w:val="single"/>
        </w:rPr>
        <w:drawing>
          <wp:inline distT="0" distB="0" distL="0" distR="0" wp14:anchorId="583193C6" wp14:editId="00FEF11E">
            <wp:extent cx="3200400" cy="24003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um Meta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00E93F03">
        <w:rPr>
          <w:rFonts w:ascii="Times New Roman" w:eastAsia="Times New Roman" w:hAnsi="Times New Roman" w:cs="Times New Roman"/>
          <w:b/>
          <w:bCs/>
          <w:noProof/>
          <w:sz w:val="24"/>
          <w:szCs w:val="24"/>
        </w:rPr>
        <w:drawing>
          <wp:inline distT="0" distB="0" distL="0" distR="0" wp14:anchorId="4F74CBBD" wp14:editId="4EB8E235">
            <wp:extent cx="2101487" cy="2377440"/>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1487" cy="2377440"/>
                    </a:xfrm>
                    <a:prstGeom prst="rect">
                      <a:avLst/>
                    </a:prstGeom>
                    <a:noFill/>
                  </pic:spPr>
                </pic:pic>
              </a:graphicData>
            </a:graphic>
          </wp:inline>
        </w:drawing>
      </w:r>
    </w:p>
    <w:p w:rsidR="00E93F03" w:rsidRPr="00C852A8" w:rsidRDefault="00E93F03" w:rsidP="00450815">
      <w:pPr>
        <w:spacing w:after="0" w:line="240" w:lineRule="auto"/>
        <w:rPr>
          <w:rFonts w:ascii="Times New Roman" w:eastAsia="Times New Roman" w:hAnsi="Times New Roman" w:cs="Times New Roman"/>
          <w:b/>
          <w:bCs/>
          <w:i/>
          <w:color w:val="00B0F0"/>
          <w:sz w:val="24"/>
          <w:szCs w:val="24"/>
          <w:u w:val="single"/>
        </w:rPr>
      </w:pPr>
    </w:p>
    <w:p w:rsidR="00450815" w:rsidRPr="00ED2574" w:rsidRDefault="00450815" w:rsidP="00450815">
      <w:pPr>
        <w:spacing w:after="0" w:line="240" w:lineRule="auto"/>
        <w:rPr>
          <w:rFonts w:ascii="Times New Roman" w:eastAsia="Times New Roman" w:hAnsi="Times New Roman" w:cs="Times New Roman"/>
          <w:b/>
          <w:bCs/>
          <w:sz w:val="24"/>
          <w:szCs w:val="24"/>
        </w:rPr>
      </w:pPr>
    </w:p>
    <w:p w:rsidR="00450815" w:rsidRPr="00ED2574" w:rsidRDefault="00450815" w:rsidP="00450815">
      <w:pPr>
        <w:spacing w:after="0" w:line="240" w:lineRule="auto"/>
        <w:jc w:val="center"/>
        <w:rPr>
          <w:rFonts w:ascii="Times New Roman" w:eastAsia="Times New Roman" w:hAnsi="Times New Roman" w:cs="Times New Roman"/>
          <w:b/>
          <w:bCs/>
          <w:sz w:val="24"/>
          <w:szCs w:val="24"/>
        </w:rPr>
      </w:pPr>
      <w:r w:rsidRPr="00ED2574">
        <w:rPr>
          <w:rFonts w:ascii="Times New Roman" w:eastAsia="Times New Roman" w:hAnsi="Times New Roman" w:cs="Times New Roman"/>
          <w:b/>
          <w:bCs/>
          <w:sz w:val="24"/>
          <w:szCs w:val="24"/>
        </w:rPr>
        <w:t> </w:t>
      </w:r>
    </w:p>
    <w:p w:rsidR="00450815" w:rsidRPr="00ED2574" w:rsidRDefault="00450815" w:rsidP="006F5968">
      <w:pPr>
        <w:spacing w:after="0" w:line="240" w:lineRule="auto"/>
        <w:rPr>
          <w:rFonts w:ascii="Times New Roman" w:eastAsia="Times New Roman" w:hAnsi="Times New Roman" w:cs="Times New Roman"/>
          <w:b/>
          <w:bCs/>
          <w:sz w:val="24"/>
          <w:szCs w:val="24"/>
        </w:rPr>
      </w:pPr>
      <w:r w:rsidRPr="00ED2574">
        <w:rPr>
          <w:rFonts w:ascii="Times New Roman" w:eastAsia="Times New Roman" w:hAnsi="Times New Roman" w:cs="Times New Roman"/>
          <w:b/>
          <w:bCs/>
          <w:sz w:val="24"/>
          <w:szCs w:val="24"/>
        </w:rPr>
        <w:lastRenderedPageBreak/>
        <w:t xml:space="preserve">Historically, one of the nifty lab items we </w:t>
      </w:r>
      <w:r>
        <w:rPr>
          <w:rFonts w:ascii="Times New Roman" w:eastAsia="Times New Roman" w:hAnsi="Times New Roman" w:cs="Times New Roman"/>
          <w:b/>
          <w:bCs/>
          <w:sz w:val="24"/>
          <w:szCs w:val="24"/>
        </w:rPr>
        <w:t xml:space="preserve">have </w:t>
      </w:r>
      <w:r w:rsidRPr="00ED2574">
        <w:rPr>
          <w:rFonts w:ascii="Times New Roman" w:eastAsia="Times New Roman" w:hAnsi="Times New Roman" w:cs="Times New Roman"/>
          <w:b/>
          <w:bCs/>
          <w:sz w:val="24"/>
          <w:szCs w:val="24"/>
        </w:rPr>
        <w:t>use</w:t>
      </w:r>
      <w:r>
        <w:rPr>
          <w:rFonts w:ascii="Times New Roman" w:eastAsia="Times New Roman" w:hAnsi="Times New Roman" w:cs="Times New Roman"/>
          <w:b/>
          <w:bCs/>
          <w:sz w:val="24"/>
          <w:szCs w:val="24"/>
        </w:rPr>
        <w:t>d</w:t>
      </w:r>
      <w:r w:rsidRPr="00ED2574">
        <w:rPr>
          <w:rFonts w:ascii="Times New Roman" w:eastAsia="Times New Roman" w:hAnsi="Times New Roman" w:cs="Times New Roman"/>
          <w:b/>
          <w:bCs/>
          <w:sz w:val="24"/>
          <w:szCs w:val="24"/>
        </w:rPr>
        <w:t xml:space="preserve"> </w:t>
      </w:r>
      <w:r w:rsidR="00F61C5D">
        <w:rPr>
          <w:rFonts w:ascii="Times New Roman" w:eastAsia="Times New Roman" w:hAnsi="Times New Roman" w:cs="Times New Roman"/>
          <w:b/>
          <w:bCs/>
          <w:sz w:val="24"/>
          <w:szCs w:val="24"/>
        </w:rPr>
        <w:t xml:space="preserve">in the Home Lab </w:t>
      </w:r>
      <w:r w:rsidRPr="00ED2574">
        <w:rPr>
          <w:rFonts w:ascii="Times New Roman" w:eastAsia="Times New Roman" w:hAnsi="Times New Roman" w:cs="Times New Roman"/>
          <w:b/>
          <w:bCs/>
          <w:sz w:val="24"/>
          <w:szCs w:val="24"/>
        </w:rPr>
        <w:t>for selective energy filtering is a metal disc, 2 3/4" diameter and 0.85mm thick, removed from an old Ludlum made uranium enrichment analyzer. The material it was made from was never specified, nor could Ludlum identify it after so many years. I assumed it was either tin or cadmium, since its qualities were similar to either. Weight/density and hardness testing leaned more towards cadmium. Since cadmium is a somewhat toxic metal and this filter never had a warning label or anything else to alert an operator, tin would be a more likely choice. Anyhow to be safe I labeled it as Cd and always handled it accordingly. Still it has bugged me not knowing for sure.</w:t>
      </w:r>
      <w:r w:rsidRPr="00ED2574">
        <w:rPr>
          <w:rFonts w:ascii="Times New Roman" w:eastAsia="Times New Roman" w:hAnsi="Times New Roman" w:cs="Times New Roman"/>
          <w:b/>
          <w:bCs/>
          <w:sz w:val="24"/>
          <w:szCs w:val="24"/>
        </w:rPr>
        <w:br/>
      </w:r>
      <w:r w:rsidRPr="00ED2574">
        <w:rPr>
          <w:rFonts w:ascii="Times New Roman" w:eastAsia="Times New Roman" w:hAnsi="Times New Roman" w:cs="Times New Roman"/>
          <w:b/>
          <w:bCs/>
          <w:sz w:val="24"/>
          <w:szCs w:val="24"/>
        </w:rPr>
        <w:br/>
        <w:t xml:space="preserve">Today I know for sure. It is </w:t>
      </w:r>
      <w:r w:rsidR="00C14B8A" w:rsidRPr="00ED2574">
        <w:rPr>
          <w:rFonts w:ascii="Times New Roman" w:eastAsia="Times New Roman" w:hAnsi="Times New Roman" w:cs="Times New Roman"/>
          <w:b/>
          <w:bCs/>
          <w:sz w:val="24"/>
          <w:szCs w:val="24"/>
        </w:rPr>
        <w:t>cadmium;</w:t>
      </w:r>
      <w:r w:rsidRPr="00ED2574">
        <w:rPr>
          <w:rFonts w:ascii="Times New Roman" w:eastAsia="Times New Roman" w:hAnsi="Times New Roman" w:cs="Times New Roman"/>
          <w:b/>
          <w:bCs/>
          <w:sz w:val="24"/>
          <w:szCs w:val="24"/>
        </w:rPr>
        <w:t xml:space="preserve"> nearly pure the best we can tell. We have metallographic samples of 0.9999 pure elements, one of which is cadmium. By shining the rays and particles from the Kr-85 source onto the various metals, a signature is developed using the Scionix probe into an MCA, for each element. The filter- "Device Under Test" or DUT matches perfectly the 0.9999 Cd metal sample.</w:t>
      </w:r>
    </w:p>
    <w:p w:rsidR="00450815" w:rsidRPr="00C852A8" w:rsidRDefault="00450815" w:rsidP="00450815">
      <w:pPr>
        <w:spacing w:after="0" w:line="240" w:lineRule="auto"/>
        <w:jc w:val="center"/>
        <w:rPr>
          <w:rFonts w:ascii="Times New Roman" w:eastAsia="Times New Roman" w:hAnsi="Times New Roman" w:cs="Times New Roman"/>
          <w:b/>
          <w:bCs/>
          <w:i/>
          <w:color w:val="00B0F0"/>
          <w:sz w:val="24"/>
          <w:szCs w:val="24"/>
          <w:u w:val="single"/>
        </w:rPr>
      </w:pPr>
      <w:r w:rsidRPr="00ED2574">
        <w:rPr>
          <w:rFonts w:ascii="Times New Roman" w:eastAsia="Times New Roman" w:hAnsi="Times New Roman" w:cs="Times New Roman"/>
          <w:b/>
          <w:bCs/>
          <w:sz w:val="24"/>
          <w:szCs w:val="24"/>
        </w:rPr>
        <w:t> </w:t>
      </w:r>
    </w:p>
    <w:p w:rsidR="00BA3785" w:rsidRPr="00BA3785" w:rsidRDefault="00450815" w:rsidP="00BA3785">
      <w:pPr>
        <w:spacing w:after="0" w:line="240" w:lineRule="auto"/>
        <w:rPr>
          <w:rFonts w:ascii="Times New Roman" w:eastAsia="Times New Roman" w:hAnsi="Times New Roman" w:cs="Times New Roman"/>
          <w:b/>
          <w:bCs/>
          <w:i/>
          <w:color w:val="00B0F0"/>
          <w:sz w:val="24"/>
          <w:szCs w:val="24"/>
        </w:rPr>
      </w:pPr>
      <w:r w:rsidRPr="00BA3785">
        <w:rPr>
          <w:rFonts w:ascii="Times New Roman" w:eastAsia="Times New Roman" w:hAnsi="Times New Roman" w:cs="Times New Roman"/>
          <w:b/>
          <w:bCs/>
          <w:i/>
          <w:color w:val="00B0F0"/>
          <w:sz w:val="24"/>
          <w:szCs w:val="24"/>
          <w:u w:val="single"/>
        </w:rPr>
        <w:t>FIG.5&gt; Results of .999 pure cadmium element</w:t>
      </w:r>
      <w:r w:rsidR="00162F75">
        <w:rPr>
          <w:rFonts w:ascii="Times New Roman" w:eastAsia="Times New Roman" w:hAnsi="Times New Roman" w:cs="Times New Roman"/>
          <w:b/>
          <w:bCs/>
          <w:i/>
          <w:color w:val="00B0F0"/>
          <w:sz w:val="24"/>
          <w:szCs w:val="24"/>
          <w:u w:val="single"/>
        </w:rPr>
        <w:t xml:space="preserve"> </w:t>
      </w:r>
      <w:r w:rsidRPr="00162F75">
        <w:rPr>
          <w:rFonts w:ascii="Times New Roman" w:eastAsia="Times New Roman" w:hAnsi="Times New Roman" w:cs="Times New Roman"/>
          <w:b/>
          <w:bCs/>
          <w:i/>
          <w:color w:val="00B0F0"/>
          <w:sz w:val="24"/>
          <w:szCs w:val="24"/>
          <w:u w:val="single"/>
        </w:rPr>
        <w:t>test</w:t>
      </w:r>
      <w:r w:rsidR="00162F75">
        <w:rPr>
          <w:rFonts w:ascii="Times New Roman" w:eastAsia="Times New Roman" w:hAnsi="Times New Roman" w:cs="Times New Roman"/>
          <w:b/>
          <w:bCs/>
          <w:i/>
          <w:color w:val="00B0F0"/>
          <w:sz w:val="24"/>
          <w:szCs w:val="24"/>
          <w:u w:val="single"/>
        </w:rPr>
        <w:t>.</w:t>
      </w:r>
      <w:r w:rsidRPr="00162F75">
        <w:rPr>
          <w:rFonts w:ascii="Times New Roman" w:eastAsia="Times New Roman" w:hAnsi="Times New Roman" w:cs="Times New Roman"/>
          <w:b/>
          <w:bCs/>
          <w:i/>
          <w:color w:val="00B0F0"/>
          <w:sz w:val="24"/>
          <w:szCs w:val="24"/>
          <w:u w:val="single"/>
        </w:rPr>
        <w:t xml:space="preserve"> </w:t>
      </w:r>
      <w:r w:rsidR="00BA3785" w:rsidRPr="00BA3785">
        <w:rPr>
          <w:rFonts w:ascii="Times New Roman" w:eastAsia="Times New Roman" w:hAnsi="Times New Roman" w:cs="Times New Roman"/>
          <w:b/>
          <w:bCs/>
          <w:i/>
          <w:color w:val="00B0F0"/>
          <w:sz w:val="24"/>
          <w:szCs w:val="24"/>
        </w:rPr>
        <w:t xml:space="preserve">     </w:t>
      </w:r>
      <w:r w:rsidR="00BA3785">
        <w:rPr>
          <w:rFonts w:ascii="Times New Roman" w:eastAsia="Times New Roman" w:hAnsi="Times New Roman" w:cs="Times New Roman"/>
          <w:b/>
          <w:bCs/>
          <w:i/>
          <w:color w:val="00B0F0"/>
          <w:sz w:val="24"/>
          <w:szCs w:val="24"/>
        </w:rPr>
        <w:t xml:space="preserve">    </w:t>
      </w:r>
      <w:r w:rsidR="00BA3785" w:rsidRPr="00BA3785">
        <w:rPr>
          <w:rFonts w:ascii="Times New Roman" w:eastAsia="Times New Roman" w:hAnsi="Times New Roman" w:cs="Times New Roman"/>
          <w:b/>
          <w:bCs/>
          <w:i/>
          <w:color w:val="00B0F0"/>
          <w:sz w:val="24"/>
          <w:szCs w:val="24"/>
          <w:u w:val="single"/>
        </w:rPr>
        <w:t>FIG.6&gt; Results of unknown metal filter test</w:t>
      </w:r>
    </w:p>
    <w:p w:rsidR="00BA3785" w:rsidRPr="00BA3785" w:rsidRDefault="00162F75" w:rsidP="00BA3785">
      <w:pPr>
        <w:spacing w:after="0" w:line="240" w:lineRule="auto"/>
        <w:rPr>
          <w:rFonts w:ascii="Times New Roman" w:eastAsia="Times New Roman" w:hAnsi="Times New Roman" w:cs="Times New Roman"/>
          <w:b/>
          <w:bCs/>
          <w:i/>
          <w:color w:val="00B0F0"/>
          <w:sz w:val="24"/>
          <w:szCs w:val="24"/>
        </w:rPr>
      </w:pPr>
      <w:r>
        <w:rPr>
          <w:rFonts w:ascii="Times New Roman" w:eastAsia="Times New Roman" w:hAnsi="Times New Roman" w:cs="Times New Roman"/>
          <w:b/>
          <w:bCs/>
          <w:i/>
          <w:color w:val="00B0F0"/>
          <w:sz w:val="24"/>
          <w:szCs w:val="24"/>
          <w:u w:val="single"/>
        </w:rPr>
        <w:t>P</w:t>
      </w:r>
      <w:r w:rsidR="00BA3785" w:rsidRPr="00BA3785">
        <w:rPr>
          <w:rFonts w:ascii="Times New Roman" w:eastAsia="Times New Roman" w:hAnsi="Times New Roman" w:cs="Times New Roman"/>
          <w:b/>
          <w:bCs/>
          <w:i/>
          <w:color w:val="00B0F0"/>
          <w:sz w:val="24"/>
          <w:szCs w:val="24"/>
          <w:u w:val="single"/>
        </w:rPr>
        <w:t>eaks coincide exactly with pure cadmium element</w:t>
      </w:r>
      <w:r w:rsidR="00BA3785" w:rsidRPr="00BA3785">
        <w:rPr>
          <w:rFonts w:ascii="Times New Roman" w:eastAsia="Times New Roman" w:hAnsi="Times New Roman" w:cs="Times New Roman"/>
          <w:b/>
          <w:bCs/>
          <w:i/>
          <w:color w:val="00B0F0"/>
          <w:sz w:val="24"/>
          <w:szCs w:val="24"/>
        </w:rPr>
        <w:t xml:space="preserve">: </w:t>
      </w:r>
      <w:r w:rsidR="00BA3785">
        <w:rPr>
          <w:rFonts w:ascii="Times New Roman" w:eastAsia="Times New Roman" w:hAnsi="Times New Roman" w:cs="Times New Roman"/>
          <w:b/>
          <w:bCs/>
          <w:i/>
          <w:color w:val="00B0F0"/>
          <w:sz w:val="24"/>
          <w:szCs w:val="24"/>
        </w:rPr>
        <w:t xml:space="preserve">       </w:t>
      </w:r>
      <w:r w:rsidR="00BA3785" w:rsidRPr="00BA3785">
        <w:rPr>
          <w:rFonts w:ascii="Times New Roman" w:eastAsia="Times New Roman" w:hAnsi="Times New Roman" w:cs="Times New Roman"/>
          <w:b/>
          <w:bCs/>
          <w:i/>
          <w:color w:val="00B0F0"/>
          <w:sz w:val="24"/>
          <w:szCs w:val="24"/>
          <w:u w:val="single"/>
        </w:rPr>
        <w:t>showing unique energy lines of cadmium</w:t>
      </w:r>
    </w:p>
    <w:p w:rsidR="00BA3785" w:rsidRPr="00BA3785" w:rsidRDefault="00BA3785" w:rsidP="00BA3785">
      <w:pPr>
        <w:spacing w:after="0" w:line="240" w:lineRule="auto"/>
        <w:ind w:left="720"/>
        <w:rPr>
          <w:rFonts w:ascii="Times New Roman" w:eastAsia="Times New Roman" w:hAnsi="Times New Roman" w:cs="Times New Roman"/>
          <w:b/>
          <w:bCs/>
          <w:i/>
          <w:color w:val="00B0F0"/>
          <w:sz w:val="24"/>
          <w:szCs w:val="24"/>
          <w:u w:val="single"/>
        </w:rPr>
      </w:pPr>
    </w:p>
    <w:p w:rsidR="00450815" w:rsidRDefault="00450815" w:rsidP="00E93F03">
      <w:pPr>
        <w:spacing w:after="0" w:line="240" w:lineRule="auto"/>
        <w:ind w:left="720"/>
        <w:jc w:val="both"/>
        <w:rPr>
          <w:rFonts w:ascii="Times New Roman" w:eastAsia="Times New Roman" w:hAnsi="Times New Roman" w:cs="Times New Roman"/>
          <w:b/>
          <w:bCs/>
          <w:sz w:val="24"/>
          <w:szCs w:val="24"/>
        </w:rPr>
      </w:pPr>
      <w:r w:rsidRPr="00C852A8">
        <w:rPr>
          <w:rFonts w:ascii="Times New Roman" w:eastAsia="Times New Roman" w:hAnsi="Times New Roman" w:cs="Times New Roman"/>
          <w:b/>
          <w:bCs/>
          <w:i/>
          <w:noProof/>
          <w:color w:val="00B0F0"/>
          <w:sz w:val="24"/>
          <w:szCs w:val="24"/>
          <w:u w:val="single"/>
        </w:rPr>
        <w:drawing>
          <wp:inline distT="0" distB="0" distL="0" distR="0" wp14:anchorId="25CAFAAD" wp14:editId="76FF7624">
            <wp:extent cx="2917111" cy="3200400"/>
            <wp:effectExtent l="0" t="0" r="0" b="0"/>
            <wp:docPr id="134" name="Picture 134" descr="http://www.qsl.net/k/k0ff/CSL%20Articles/Identifying%20elements%20via%20their%20characteristic%20X-Rays%20101/FIG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qsl.net/k/k0ff/CSL%20Articles/Identifying%20elements%20via%20their%20characteristic%20X-Rays%20101/FIG1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7111" cy="3200400"/>
                    </a:xfrm>
                    <a:prstGeom prst="rect">
                      <a:avLst/>
                    </a:prstGeom>
                    <a:noFill/>
                    <a:ln>
                      <a:noFill/>
                    </a:ln>
                  </pic:spPr>
                </pic:pic>
              </a:graphicData>
            </a:graphic>
          </wp:inline>
        </w:drawing>
      </w:r>
      <w:r w:rsidR="00BA3785" w:rsidRPr="00ED2574">
        <w:rPr>
          <w:rFonts w:ascii="Times New Roman" w:eastAsia="Times New Roman" w:hAnsi="Times New Roman" w:cs="Times New Roman"/>
          <w:b/>
          <w:bCs/>
          <w:noProof/>
          <w:sz w:val="24"/>
          <w:szCs w:val="24"/>
        </w:rPr>
        <w:drawing>
          <wp:inline distT="0" distB="0" distL="0" distR="0" wp14:anchorId="4164453B" wp14:editId="3EC0AF8A">
            <wp:extent cx="2825150" cy="3200400"/>
            <wp:effectExtent l="0" t="0" r="0" b="0"/>
            <wp:docPr id="135" name="Picture 135" descr="http://www.qsl.net/k/k0ff/CSL%20Articles/Identifying%20elements%20via%20their%20characteristic%20X-Rays%20101/FIG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qsl.net/k/k0ff/CSL%20Articles/Identifying%20elements%20via%20their%20characteristic%20X-Rays%20101/FIG5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5150" cy="3200400"/>
                    </a:xfrm>
                    <a:prstGeom prst="rect">
                      <a:avLst/>
                    </a:prstGeom>
                    <a:noFill/>
                    <a:ln>
                      <a:noFill/>
                    </a:ln>
                  </pic:spPr>
                </pic:pic>
              </a:graphicData>
            </a:graphic>
          </wp:inline>
        </w:drawing>
      </w:r>
    </w:p>
    <w:p w:rsidR="00450815" w:rsidRPr="00C852A8" w:rsidRDefault="009319DE" w:rsidP="00575B2C">
      <w:pPr>
        <w:spacing w:after="0" w:line="240" w:lineRule="auto"/>
        <w:jc w:val="center"/>
        <w:rPr>
          <w:rFonts w:ascii="Times New Roman" w:eastAsia="Times New Roman" w:hAnsi="Times New Roman" w:cs="Times New Roman"/>
          <w:b/>
          <w:bCs/>
          <w:i/>
          <w:noProof/>
          <w:color w:val="00B0F0"/>
          <w:sz w:val="24"/>
          <w:szCs w:val="24"/>
          <w:u w:val="single"/>
        </w:rPr>
      </w:pPr>
      <w:r>
        <w:rPr>
          <w:rFonts w:ascii="Times New Roman" w:eastAsia="Times New Roman" w:hAnsi="Times New Roman" w:cs="Times New Roman"/>
          <w:b/>
          <w:bCs/>
          <w:i/>
          <w:noProof/>
          <w:color w:val="00B0F0"/>
          <w:sz w:val="24"/>
          <w:szCs w:val="24"/>
          <w:u w:val="single"/>
        </w:rPr>
        <w:t>Low energy system calibration sources.</w:t>
      </w:r>
      <w:r>
        <w:rPr>
          <w:rFonts w:ascii="Times New Roman" w:eastAsia="Times New Roman" w:hAnsi="Times New Roman" w:cs="Times New Roman"/>
          <w:b/>
          <w:bCs/>
          <w:i/>
          <w:noProof/>
          <w:color w:val="00B0F0"/>
          <w:sz w:val="24"/>
          <w:szCs w:val="24"/>
          <w:u w:val="single"/>
        </w:rPr>
        <w:drawing>
          <wp:inline distT="0" distB="0" distL="0" distR="0" wp14:anchorId="011B2970" wp14:editId="0A115B2C">
            <wp:extent cx="2507888" cy="2651760"/>
            <wp:effectExtent l="0" t="0" r="698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tion Sources Low Energ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07888" cy="2651760"/>
                    </a:xfrm>
                    <a:prstGeom prst="rect">
                      <a:avLst/>
                    </a:prstGeom>
                  </pic:spPr>
                </pic:pic>
              </a:graphicData>
            </a:graphic>
          </wp:inline>
        </w:drawing>
      </w:r>
    </w:p>
    <w:p w:rsidR="00450815" w:rsidRPr="00ED2574" w:rsidRDefault="00450815" w:rsidP="00BA3785">
      <w:pPr>
        <w:spacing w:after="0" w:line="240" w:lineRule="auto"/>
        <w:rPr>
          <w:rFonts w:ascii="Times New Roman" w:eastAsia="Times New Roman" w:hAnsi="Times New Roman" w:cs="Times New Roman"/>
          <w:b/>
          <w:bCs/>
          <w:sz w:val="24"/>
          <w:szCs w:val="24"/>
        </w:rPr>
      </w:pPr>
      <w:r w:rsidRPr="00BA3785">
        <w:rPr>
          <w:rFonts w:ascii="Times New Roman" w:eastAsia="Times New Roman" w:hAnsi="Times New Roman" w:cs="Times New Roman"/>
          <w:b/>
          <w:bCs/>
          <w:i/>
          <w:color w:val="00B0F0"/>
          <w:sz w:val="24"/>
          <w:szCs w:val="24"/>
          <w:u w:val="single"/>
        </w:rPr>
        <w:lastRenderedPageBreak/>
        <w:t>FIG. 7&gt; Setup using old US dime coin to test for silver:</w:t>
      </w:r>
      <w:r w:rsidR="00BA3785" w:rsidRPr="00BA3785">
        <w:rPr>
          <w:rFonts w:ascii="Times New Roman" w:eastAsia="Times New Roman" w:hAnsi="Times New Roman" w:cs="Times New Roman"/>
          <w:b/>
          <w:bCs/>
          <w:i/>
          <w:color w:val="00B0F0"/>
          <w:sz w:val="24"/>
          <w:szCs w:val="24"/>
        </w:rPr>
        <w:t xml:space="preserve">      </w:t>
      </w:r>
      <w:r w:rsidR="00BA3785" w:rsidRPr="00BA3785">
        <w:rPr>
          <w:rFonts w:ascii="Times New Roman" w:eastAsia="Times New Roman" w:hAnsi="Times New Roman" w:cs="Times New Roman"/>
          <w:b/>
          <w:bCs/>
          <w:i/>
          <w:color w:val="00B0F0"/>
          <w:sz w:val="24"/>
          <w:szCs w:val="24"/>
          <w:u w:val="single"/>
        </w:rPr>
        <w:t>FIG. 8&gt; Results of a test of pure tin element (Sn)</w:t>
      </w:r>
      <w:r w:rsidR="00BA3785" w:rsidRPr="00BA3785">
        <w:rPr>
          <w:rFonts w:ascii="Times New Roman" w:eastAsia="Times New Roman" w:hAnsi="Times New Roman" w:cs="Times New Roman"/>
          <w:b/>
          <w:bCs/>
          <w:i/>
          <w:color w:val="00B0F0"/>
          <w:sz w:val="24"/>
          <w:szCs w:val="24"/>
        </w:rPr>
        <w:t xml:space="preserve">                                                                                                 </w:t>
      </w:r>
      <w:r w:rsidRPr="00ED2574">
        <w:rPr>
          <w:rFonts w:ascii="Times New Roman" w:eastAsia="Times New Roman" w:hAnsi="Times New Roman" w:cs="Times New Roman"/>
          <w:b/>
          <w:bCs/>
          <w:noProof/>
          <w:sz w:val="24"/>
          <w:szCs w:val="24"/>
        </w:rPr>
        <w:drawing>
          <wp:inline distT="0" distB="0" distL="0" distR="0" wp14:anchorId="56E36447" wp14:editId="6C8ACD19">
            <wp:extent cx="3660267" cy="2743200"/>
            <wp:effectExtent l="0" t="0" r="0" b="0"/>
            <wp:docPr id="136" name="Picture 136" descr="http://www.qsl.net/k/k0ff/CSL%20Articles/Identifying%20elements%20via%20their%20characteristic%20X-Rays%20101/FIG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qsl.net/k/k0ff/CSL%20Articles/Identifying%20elements%20via%20their%20characteristic%20X-Rays%20101/FIG8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60267" cy="2743200"/>
                    </a:xfrm>
                    <a:prstGeom prst="rect">
                      <a:avLst/>
                    </a:prstGeom>
                    <a:noFill/>
                    <a:ln>
                      <a:noFill/>
                    </a:ln>
                  </pic:spPr>
                </pic:pic>
              </a:graphicData>
            </a:graphic>
          </wp:inline>
        </w:drawing>
      </w:r>
      <w:r w:rsidR="00BA3785" w:rsidRPr="00BA3785">
        <w:rPr>
          <w:rFonts w:ascii="Times New Roman" w:eastAsia="Times New Roman" w:hAnsi="Times New Roman" w:cs="Times New Roman"/>
          <w:b/>
          <w:bCs/>
          <w:noProof/>
          <w:sz w:val="24"/>
          <w:szCs w:val="24"/>
        </w:rPr>
        <w:t xml:space="preserve"> </w:t>
      </w:r>
      <w:r w:rsidR="00BA3785" w:rsidRPr="00ED2574">
        <w:rPr>
          <w:rFonts w:ascii="Times New Roman" w:eastAsia="Times New Roman" w:hAnsi="Times New Roman" w:cs="Times New Roman"/>
          <w:b/>
          <w:bCs/>
          <w:noProof/>
          <w:sz w:val="24"/>
          <w:szCs w:val="24"/>
        </w:rPr>
        <w:drawing>
          <wp:inline distT="0" distB="0" distL="0" distR="0" wp14:anchorId="23EB1D63" wp14:editId="0DD3289F">
            <wp:extent cx="2422348" cy="2743200"/>
            <wp:effectExtent l="0" t="0" r="0" b="0"/>
            <wp:docPr id="137" name="Picture 137" descr="http://www.qsl.net/k/k0ff/CSL%20Articles/Identifying%20elements%20via%20their%20characteristic%20X-Rays%20101/FIG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qsl.net/k/k0ff/CSL%20Articles/Identifying%20elements%20via%20their%20characteristic%20X-Rays%20101/FIG4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2348" cy="2743200"/>
                    </a:xfrm>
                    <a:prstGeom prst="rect">
                      <a:avLst/>
                    </a:prstGeom>
                    <a:noFill/>
                    <a:ln>
                      <a:noFill/>
                    </a:ln>
                  </pic:spPr>
                </pic:pic>
              </a:graphicData>
            </a:graphic>
          </wp:inline>
        </w:drawing>
      </w:r>
    </w:p>
    <w:p w:rsidR="00E93F03" w:rsidRDefault="00E93F03" w:rsidP="00450815">
      <w:pPr>
        <w:spacing w:after="0" w:line="240" w:lineRule="auto"/>
        <w:rPr>
          <w:rFonts w:ascii="Times New Roman" w:eastAsia="Times New Roman" w:hAnsi="Times New Roman" w:cs="Times New Roman"/>
          <w:b/>
          <w:bCs/>
          <w:sz w:val="24"/>
          <w:szCs w:val="24"/>
        </w:rPr>
      </w:pPr>
    </w:p>
    <w:p w:rsidR="00450815" w:rsidRPr="00ED2574" w:rsidRDefault="00450815" w:rsidP="00450815">
      <w:pPr>
        <w:spacing w:after="0" w:line="240" w:lineRule="auto"/>
        <w:rPr>
          <w:rFonts w:ascii="Times New Roman" w:eastAsia="Times New Roman" w:hAnsi="Times New Roman" w:cs="Times New Roman"/>
          <w:b/>
          <w:bCs/>
          <w:sz w:val="24"/>
          <w:szCs w:val="24"/>
        </w:rPr>
      </w:pPr>
      <w:r w:rsidRPr="00ED2574">
        <w:rPr>
          <w:rFonts w:ascii="Times New Roman" w:eastAsia="Times New Roman" w:hAnsi="Times New Roman" w:cs="Times New Roman"/>
          <w:b/>
          <w:bCs/>
          <w:sz w:val="24"/>
          <w:szCs w:val="24"/>
        </w:rPr>
        <w:t>Observe the spe</w:t>
      </w:r>
      <w:r w:rsidR="00890577">
        <w:rPr>
          <w:rFonts w:ascii="Times New Roman" w:eastAsia="Times New Roman" w:hAnsi="Times New Roman" w:cs="Times New Roman"/>
          <w:b/>
          <w:bCs/>
          <w:sz w:val="24"/>
          <w:szCs w:val="24"/>
        </w:rPr>
        <w:t>cially made Periodic Table of the E</w:t>
      </w:r>
      <w:r w:rsidRPr="00ED2574">
        <w:rPr>
          <w:rFonts w:ascii="Times New Roman" w:eastAsia="Times New Roman" w:hAnsi="Times New Roman" w:cs="Times New Roman"/>
          <w:b/>
          <w:bCs/>
          <w:sz w:val="24"/>
          <w:szCs w:val="24"/>
        </w:rPr>
        <w:t xml:space="preserve">lements we had made (Thanks AtomicDave!). Instead of protons and neutrons these charts give the characteristic XRF energies of the two K shell and two L shell electrons. </w:t>
      </w:r>
      <w:r w:rsidRPr="00ED2574">
        <w:rPr>
          <w:rFonts w:ascii="Times New Roman" w:eastAsia="Times New Roman" w:hAnsi="Times New Roman" w:cs="Times New Roman"/>
          <w:b/>
          <w:bCs/>
          <w:sz w:val="24"/>
          <w:szCs w:val="24"/>
        </w:rPr>
        <w:br/>
        <w:t>Our method of beta excitement works mostly on the K shell, so the energy read with our probe is roughly an average of both the K shell energies together</w:t>
      </w:r>
      <w:r w:rsidR="00890577">
        <w:rPr>
          <w:rFonts w:ascii="Times New Roman" w:eastAsia="Times New Roman" w:hAnsi="Times New Roman" w:cs="Times New Roman"/>
          <w:b/>
          <w:bCs/>
          <w:sz w:val="24"/>
          <w:szCs w:val="24"/>
        </w:rPr>
        <w:t xml:space="preserve"> (favors lower energy about 5/7)</w:t>
      </w:r>
      <w:r w:rsidRPr="00ED2574">
        <w:rPr>
          <w:rFonts w:ascii="Times New Roman" w:eastAsia="Times New Roman" w:hAnsi="Times New Roman" w:cs="Times New Roman"/>
          <w:b/>
          <w:bCs/>
          <w:sz w:val="24"/>
          <w:szCs w:val="24"/>
        </w:rPr>
        <w:t>. Each element can therefore be identified very easily by comparing it to a known sample. Furthermore, some alloys, like Bronze can be identified by a double peak, one from copper the other from tin. Two elements that are right next to one another on the chart will merge usually, but either in pure form can easily be identified.</w:t>
      </w:r>
    </w:p>
    <w:p w:rsidR="00450815" w:rsidRPr="00ED2574" w:rsidRDefault="00890577" w:rsidP="00450815">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See Appendix 1, and these </w:t>
      </w:r>
      <w:r w:rsidR="00450815" w:rsidRPr="00ED2574">
        <w:rPr>
          <w:rFonts w:ascii="Times New Roman" w:eastAsia="Times New Roman" w:hAnsi="Times New Roman" w:cs="Times New Roman"/>
          <w:b/>
          <w:bCs/>
          <w:sz w:val="24"/>
          <w:szCs w:val="24"/>
        </w:rPr>
        <w:t>XRF CHARTS LINKS</w:t>
      </w:r>
      <w:r w:rsidR="00C14B8A" w:rsidRPr="00ED2574">
        <w:rPr>
          <w:rFonts w:ascii="Times New Roman" w:eastAsia="Times New Roman" w:hAnsi="Times New Roman" w:cs="Times New Roman"/>
          <w:b/>
          <w:bCs/>
          <w:sz w:val="24"/>
          <w:szCs w:val="24"/>
        </w:rPr>
        <w:t xml:space="preserve">: </w:t>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 xml:space="preserve">8.5" X 11" Size: </w:t>
      </w:r>
      <w:hyperlink w:history="1">
        <w:r w:rsidR="00450815" w:rsidRPr="00ED2574">
          <w:rPr>
            <w:rFonts w:ascii="Times New Roman" w:eastAsia="Times New Roman" w:hAnsi="Times New Roman" w:cs="Times New Roman"/>
            <w:b/>
            <w:bCs/>
            <w:color w:val="0000FF"/>
            <w:sz w:val="24"/>
            <w:szCs w:val="24"/>
            <w:u w:val="single"/>
          </w:rPr>
          <w:t>http://www.qsl.net/k/k0ff/XRF%20Periodic%20Table/PeriodicTable3.pdf</w:t>
        </w:r>
      </w:hyperlink>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 xml:space="preserve">11" X 17" Size: </w:t>
      </w:r>
      <w:hyperlink w:history="1">
        <w:r w:rsidR="00450815" w:rsidRPr="00ED2574">
          <w:rPr>
            <w:rFonts w:ascii="Times New Roman" w:eastAsia="Times New Roman" w:hAnsi="Times New Roman" w:cs="Times New Roman"/>
            <w:b/>
            <w:bCs/>
            <w:color w:val="0000FF"/>
            <w:sz w:val="24"/>
            <w:szCs w:val="24"/>
            <w:u w:val="single"/>
          </w:rPr>
          <w:t>http://www.qsl.net/k/k0ff/XRF%20Periodic%20Table/PeriodicTable11x17.pdf</w:t>
        </w:r>
      </w:hyperlink>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 xml:space="preserve">24" X 26" Wall Chart Size: </w:t>
      </w:r>
      <w:hyperlink w:history="1">
        <w:r w:rsidR="00450815" w:rsidRPr="00ED2574">
          <w:rPr>
            <w:rFonts w:ascii="Times New Roman" w:eastAsia="Times New Roman" w:hAnsi="Times New Roman" w:cs="Times New Roman"/>
            <w:b/>
            <w:bCs/>
            <w:color w:val="0000FF"/>
            <w:sz w:val="24"/>
            <w:szCs w:val="24"/>
            <w:u w:val="single"/>
          </w:rPr>
          <w:t>http://www.qsl.net/k/k0ff/XRF%20Periodic%20Table/PeriodicTable24x36.pdf</w:t>
        </w:r>
      </w:hyperlink>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Using beta</w:t>
      </w:r>
      <w:r w:rsidR="00450815">
        <w:rPr>
          <w:rFonts w:ascii="Times New Roman" w:eastAsia="Times New Roman" w:hAnsi="Times New Roman" w:cs="Times New Roman"/>
          <w:b/>
          <w:bCs/>
          <w:sz w:val="24"/>
          <w:szCs w:val="24"/>
        </w:rPr>
        <w:t xml:space="preserve"> particle excitement</w:t>
      </w:r>
      <w:r w:rsidR="00450815" w:rsidRPr="00ED2574">
        <w:rPr>
          <w:rFonts w:ascii="Times New Roman" w:eastAsia="Times New Roman" w:hAnsi="Times New Roman" w:cs="Times New Roman"/>
          <w:b/>
          <w:bCs/>
          <w:sz w:val="24"/>
          <w:szCs w:val="24"/>
        </w:rPr>
        <w:t xml:space="preserve"> will identify only the surface elements, not what is beneath. An example is a modern USA penny. Once made from mostly all copper, today they are made of zinc, with a very thin copper flashing. If you remove the copper from one side and analyze each side separately, the copper and zinc are easily discerned even though they reside each other on the chart. If one were using X-Rays to excite, they would penetrate further into the clad coin, and would give a merged spectrum</w:t>
      </w:r>
      <w:r w:rsidR="00D51A4C">
        <w:rPr>
          <w:rFonts w:ascii="Times New Roman" w:eastAsia="Times New Roman" w:hAnsi="Times New Roman" w:cs="Times New Roman"/>
          <w:b/>
          <w:bCs/>
          <w:sz w:val="24"/>
          <w:szCs w:val="24"/>
        </w:rPr>
        <w:t xml:space="preserve"> or two peaks</w:t>
      </w:r>
      <w:r w:rsidR="00450815" w:rsidRPr="00ED2574">
        <w:rPr>
          <w:rFonts w:ascii="Times New Roman" w:eastAsia="Times New Roman" w:hAnsi="Times New Roman" w:cs="Times New Roman"/>
          <w:b/>
          <w:bCs/>
          <w:sz w:val="24"/>
          <w:szCs w:val="24"/>
        </w:rPr>
        <w:t>.</w:t>
      </w:r>
      <w:r w:rsidR="00450815" w:rsidRPr="00ED2574">
        <w:rPr>
          <w:rFonts w:ascii="Times New Roman" w:eastAsia="Times New Roman" w:hAnsi="Times New Roman" w:cs="Times New Roman"/>
          <w:b/>
          <w:bCs/>
          <w:sz w:val="24"/>
          <w:szCs w:val="24"/>
        </w:rPr>
        <w:br/>
      </w:r>
      <w:r w:rsidR="00450815" w:rsidRPr="00ED2574">
        <w:rPr>
          <w:rFonts w:ascii="Times New Roman" w:eastAsia="Times New Roman" w:hAnsi="Times New Roman" w:cs="Times New Roman"/>
          <w:b/>
          <w:bCs/>
          <w:sz w:val="24"/>
          <w:szCs w:val="24"/>
        </w:rPr>
        <w:br/>
        <w:t>This series of experiments were designed as proof-of-concept, not as a superior invention of a working apparatus. No one would build such a machine when better ones are available, (at a somewhat elevated cost today of about $30,000 USD! see Niton XRF)</w:t>
      </w:r>
    </w:p>
    <w:p w:rsidR="00450815" w:rsidRPr="00ED2574" w:rsidRDefault="00450815" w:rsidP="00450815">
      <w:pPr>
        <w:spacing w:after="0" w:line="240" w:lineRule="auto"/>
        <w:rPr>
          <w:rFonts w:ascii="Times New Roman" w:eastAsia="Times New Roman" w:hAnsi="Times New Roman" w:cs="Times New Roman"/>
          <w:b/>
          <w:bCs/>
          <w:sz w:val="24"/>
          <w:szCs w:val="24"/>
        </w:rPr>
      </w:pPr>
      <w:r w:rsidRPr="00ED2574">
        <w:rPr>
          <w:rFonts w:ascii="Times New Roman" w:eastAsia="Times New Roman" w:hAnsi="Times New Roman" w:cs="Times New Roman"/>
          <w:b/>
          <w:bCs/>
          <w:sz w:val="24"/>
          <w:szCs w:val="24"/>
        </w:rPr>
        <w:t> </w:t>
      </w:r>
    </w:p>
    <w:p w:rsidR="00450815" w:rsidRPr="00ED2574" w:rsidRDefault="00450815" w:rsidP="00450815">
      <w:pPr>
        <w:spacing w:after="0" w:line="240" w:lineRule="auto"/>
        <w:rPr>
          <w:rFonts w:ascii="Times New Roman" w:eastAsia="Times New Roman" w:hAnsi="Times New Roman" w:cs="Times New Roman"/>
          <w:b/>
          <w:bCs/>
          <w:sz w:val="24"/>
          <w:szCs w:val="24"/>
        </w:rPr>
      </w:pPr>
      <w:r w:rsidRPr="00ED2574">
        <w:rPr>
          <w:rFonts w:ascii="Times New Roman" w:eastAsia="Times New Roman" w:hAnsi="Times New Roman" w:cs="Times New Roman"/>
          <w:b/>
          <w:bCs/>
          <w:sz w:val="24"/>
          <w:szCs w:val="24"/>
        </w:rPr>
        <w:t>More advanced experiments following this same basic technique will be shown soon, with which we have identified all the elements from Calcium through Bismuth.</w:t>
      </w:r>
      <w:r w:rsidRPr="00ED2574">
        <w:rPr>
          <w:rFonts w:ascii="Times New Roman" w:eastAsia="Times New Roman" w:hAnsi="Times New Roman" w:cs="Times New Roman"/>
          <w:b/>
          <w:bCs/>
          <w:sz w:val="24"/>
          <w:szCs w:val="24"/>
        </w:rPr>
        <w:br/>
      </w:r>
      <w:r w:rsidRPr="00ED2574">
        <w:rPr>
          <w:rFonts w:ascii="Times New Roman" w:eastAsia="Times New Roman" w:hAnsi="Times New Roman" w:cs="Times New Roman"/>
          <w:b/>
          <w:bCs/>
          <w:sz w:val="24"/>
          <w:szCs w:val="24"/>
        </w:rPr>
        <w:br/>
        <w:t>George Dowell</w:t>
      </w:r>
    </w:p>
    <w:p w:rsidR="00E93F03" w:rsidRDefault="00E93F03" w:rsidP="00BD5DC1">
      <w:pPr>
        <w:pStyle w:val="Default"/>
        <w:jc w:val="center"/>
        <w:rPr>
          <w:rFonts w:ascii="Times New Roman" w:hAnsi="Times New Roman" w:cs="Times New Roman"/>
          <w:b/>
          <w:color w:val="0D0D0D" w:themeColor="text1" w:themeTint="F2"/>
          <w:sz w:val="36"/>
          <w:szCs w:val="36"/>
          <w:u w:val="single"/>
        </w:rPr>
      </w:pPr>
    </w:p>
    <w:p w:rsidR="00450815" w:rsidRDefault="00950E36" w:rsidP="00BD5DC1">
      <w:pPr>
        <w:pStyle w:val="Default"/>
        <w:jc w:val="center"/>
        <w:rPr>
          <w:rFonts w:ascii="Times New Roman" w:hAnsi="Times New Roman" w:cs="Times New Roman"/>
          <w:b/>
          <w:color w:val="0D0D0D" w:themeColor="text1" w:themeTint="F2"/>
          <w:sz w:val="36"/>
          <w:szCs w:val="36"/>
          <w:u w:val="single"/>
        </w:rPr>
      </w:pPr>
      <w:r w:rsidRPr="00950E36">
        <w:rPr>
          <w:rFonts w:ascii="Times New Roman" w:hAnsi="Times New Roman" w:cs="Times New Roman"/>
          <w:b/>
          <w:color w:val="0D0D0D" w:themeColor="text1" w:themeTint="F2"/>
          <w:sz w:val="36"/>
          <w:szCs w:val="36"/>
          <w:u w:val="single"/>
        </w:rPr>
        <w:lastRenderedPageBreak/>
        <w:t>Chapter 2</w:t>
      </w:r>
    </w:p>
    <w:p w:rsidR="006A4262" w:rsidRDefault="006A4262" w:rsidP="00450815">
      <w:pPr>
        <w:pStyle w:val="Default"/>
        <w:jc w:val="center"/>
        <w:rPr>
          <w:rFonts w:ascii="Times New Roman" w:hAnsi="Times New Roman" w:cs="Times New Roman"/>
          <w:b/>
        </w:rPr>
      </w:pPr>
      <w:r w:rsidRPr="007D597E">
        <w:rPr>
          <w:rFonts w:ascii="Times New Roman" w:hAnsi="Times New Roman" w:cs="Times New Roman"/>
          <w:b/>
        </w:rPr>
        <w:t>Re</w:t>
      </w:r>
      <w:r>
        <w:rPr>
          <w:rFonts w:ascii="Times New Roman" w:hAnsi="Times New Roman" w:cs="Times New Roman"/>
          <w:b/>
        </w:rPr>
        <w:t>fining the Adaptor for Simultaneous Surface and Subsurface</w:t>
      </w:r>
    </w:p>
    <w:p w:rsidR="00450815" w:rsidRPr="00950E36" w:rsidRDefault="00450815" w:rsidP="00450815">
      <w:pPr>
        <w:pStyle w:val="Default"/>
        <w:jc w:val="center"/>
        <w:rPr>
          <w:rFonts w:ascii="Times New Roman" w:hAnsi="Times New Roman" w:cs="Times New Roman"/>
          <w:b/>
          <w:color w:val="0D0D0D" w:themeColor="text1" w:themeTint="F2"/>
          <w:sz w:val="36"/>
          <w:szCs w:val="36"/>
        </w:rPr>
      </w:pPr>
      <w:r w:rsidRPr="00950E36">
        <w:rPr>
          <w:rFonts w:ascii="Times New Roman" w:hAnsi="Times New Roman" w:cs="Times New Roman"/>
          <w:b/>
          <w:color w:val="0D0D0D" w:themeColor="text1" w:themeTint="F2"/>
          <w:sz w:val="36"/>
          <w:szCs w:val="36"/>
        </w:rPr>
        <w:t>Alpha Particle plus X-Ray Excitement</w:t>
      </w:r>
    </w:p>
    <w:p w:rsidR="00450815" w:rsidRPr="00CD407F" w:rsidRDefault="00450815" w:rsidP="00450815">
      <w:pPr>
        <w:pStyle w:val="Default"/>
        <w:jc w:val="center"/>
        <w:rPr>
          <w:rFonts w:ascii="Times New Roman" w:hAnsi="Times New Roman" w:cs="Times New Roman"/>
          <w:b/>
          <w:color w:val="FF0000"/>
          <w:sz w:val="36"/>
          <w:szCs w:val="36"/>
        </w:rPr>
      </w:pPr>
    </w:p>
    <w:p w:rsidR="00450815" w:rsidRPr="00CD407F" w:rsidRDefault="00450815" w:rsidP="00450815">
      <w:pPr>
        <w:pStyle w:val="Default"/>
        <w:rPr>
          <w:rFonts w:ascii="Times New Roman" w:hAnsi="Times New Roman" w:cs="Times New Roman"/>
          <w:color w:val="auto"/>
          <w:sz w:val="36"/>
          <w:szCs w:val="36"/>
        </w:rPr>
      </w:pPr>
    </w:p>
    <w:p w:rsidR="00950E36" w:rsidRDefault="00450815" w:rsidP="00950E36">
      <w:pPr>
        <w:pStyle w:val="Default"/>
        <w:jc w:val="center"/>
        <w:rPr>
          <w:rFonts w:ascii="Times New Roman" w:hAnsi="Times New Roman" w:cs="Times New Roman"/>
          <w:b/>
          <w:bCs/>
          <w:color w:val="FF0000"/>
          <w:sz w:val="36"/>
          <w:szCs w:val="36"/>
        </w:rPr>
      </w:pPr>
      <w:r w:rsidRPr="00CD407F">
        <w:rPr>
          <w:rFonts w:ascii="Times New Roman" w:hAnsi="Times New Roman" w:cs="Times New Roman"/>
          <w:b/>
          <w:bCs/>
          <w:color w:val="FF0000"/>
          <w:sz w:val="36"/>
          <w:szCs w:val="36"/>
        </w:rPr>
        <w:t>Alpha Particle X-Ray Spectroscopy</w:t>
      </w:r>
    </w:p>
    <w:p w:rsidR="00950E36" w:rsidRDefault="00450815" w:rsidP="00950E36">
      <w:pPr>
        <w:pStyle w:val="Default"/>
        <w:jc w:val="center"/>
        <w:rPr>
          <w:rFonts w:ascii="Times New Roman" w:hAnsi="Times New Roman" w:cs="Times New Roman"/>
          <w:b/>
          <w:bCs/>
          <w:color w:val="FF0000"/>
          <w:sz w:val="36"/>
          <w:szCs w:val="36"/>
        </w:rPr>
      </w:pPr>
      <w:r w:rsidRPr="00CD407F">
        <w:rPr>
          <w:rFonts w:ascii="Times New Roman" w:hAnsi="Times New Roman" w:cs="Times New Roman"/>
          <w:b/>
          <w:bCs/>
          <w:color w:val="FF0000"/>
          <w:sz w:val="36"/>
          <w:szCs w:val="36"/>
        </w:rPr>
        <w:t xml:space="preserve">X-Ray Fluorescence in the Home Lab </w:t>
      </w:r>
    </w:p>
    <w:p w:rsidR="00450815" w:rsidRPr="00CD407F" w:rsidRDefault="00450815" w:rsidP="00950E36">
      <w:pPr>
        <w:pStyle w:val="Default"/>
        <w:jc w:val="center"/>
        <w:rPr>
          <w:rFonts w:ascii="Times New Roman" w:hAnsi="Times New Roman" w:cs="Times New Roman"/>
          <w:color w:val="FF0000"/>
          <w:sz w:val="36"/>
          <w:szCs w:val="36"/>
        </w:rPr>
      </w:pPr>
      <w:r w:rsidRPr="00CD407F">
        <w:rPr>
          <w:rFonts w:ascii="Times New Roman" w:hAnsi="Times New Roman" w:cs="Times New Roman"/>
          <w:b/>
          <w:bCs/>
          <w:color w:val="FF0000"/>
          <w:sz w:val="36"/>
          <w:szCs w:val="36"/>
        </w:rPr>
        <w:t>or: Fun with Quantum Physics</w:t>
      </w:r>
    </w:p>
    <w:p w:rsidR="00450815" w:rsidRPr="00BD5DC1" w:rsidRDefault="00450815" w:rsidP="00450815">
      <w:pPr>
        <w:pStyle w:val="Default"/>
        <w:jc w:val="center"/>
        <w:rPr>
          <w:rFonts w:ascii="Times New Roman" w:hAnsi="Times New Roman" w:cs="Times New Roman"/>
          <w:b/>
          <w:bCs/>
          <w:color w:val="0D0D0D" w:themeColor="text1" w:themeTint="F2"/>
        </w:rPr>
      </w:pPr>
      <w:r w:rsidRPr="00BD5DC1">
        <w:rPr>
          <w:rFonts w:ascii="Times New Roman" w:hAnsi="Times New Roman" w:cs="Times New Roman"/>
          <w:b/>
          <w:bCs/>
          <w:color w:val="0D0D0D" w:themeColor="text1" w:themeTint="F2"/>
        </w:rPr>
        <w:t>by George Dowell</w:t>
      </w:r>
    </w:p>
    <w:p w:rsidR="00450815" w:rsidRPr="003878C1" w:rsidRDefault="00450815" w:rsidP="00450815">
      <w:pPr>
        <w:pStyle w:val="Default"/>
        <w:jc w:val="center"/>
        <w:rPr>
          <w:rFonts w:ascii="Times New Roman" w:hAnsi="Times New Roman" w:cs="Times New Roman"/>
          <w:color w:val="002060"/>
        </w:rPr>
      </w:pPr>
    </w:p>
    <w:p w:rsidR="00450815" w:rsidRPr="00D06321" w:rsidRDefault="00450815" w:rsidP="00450815">
      <w:pPr>
        <w:pStyle w:val="Default"/>
        <w:rPr>
          <w:rFonts w:ascii="Times New Roman" w:hAnsi="Times New Roman" w:cs="Times New Roman"/>
          <w:b/>
          <w:bCs/>
          <w:color w:val="auto"/>
        </w:rPr>
      </w:pPr>
      <w:r w:rsidRPr="00D06321">
        <w:rPr>
          <w:rFonts w:ascii="Times New Roman" w:hAnsi="Times New Roman" w:cs="Times New Roman"/>
          <w:b/>
          <w:bCs/>
          <w:color w:val="auto"/>
        </w:rPr>
        <w:t>My recent CSL article (see above, Part 1)</w:t>
      </w:r>
    </w:p>
    <w:p w:rsidR="00450815" w:rsidRDefault="00450815" w:rsidP="00450815">
      <w:pPr>
        <w:pStyle w:val="Default"/>
        <w:rPr>
          <w:rFonts w:ascii="Times New Roman" w:hAnsi="Times New Roman" w:cs="Times New Roman"/>
          <w:b/>
          <w:bCs/>
          <w:color w:val="auto"/>
        </w:rPr>
      </w:pPr>
      <w:r w:rsidRPr="00D06321">
        <w:rPr>
          <w:rFonts w:ascii="Times New Roman" w:hAnsi="Times New Roman" w:cs="Times New Roman"/>
          <w:b/>
          <w:color w:val="auto"/>
        </w:rPr>
        <w:t xml:space="preserve">introduced you to X-Ray Fluorescence - </w:t>
      </w:r>
      <w:r w:rsidRPr="00D06321">
        <w:rPr>
          <w:rFonts w:ascii="Times New Roman" w:hAnsi="Times New Roman" w:cs="Times New Roman"/>
          <w:b/>
          <w:bCs/>
          <w:color w:val="auto"/>
        </w:rPr>
        <w:t xml:space="preserve">the method of exciting an element's atoms and reading off the Characteristic X-Rays given off when the atom de-excites back to a stable state. </w:t>
      </w:r>
    </w:p>
    <w:p w:rsidR="00450815" w:rsidRPr="00D06321" w:rsidRDefault="00450815" w:rsidP="00450815">
      <w:pPr>
        <w:pStyle w:val="Default"/>
        <w:rPr>
          <w:rFonts w:ascii="Times New Roman" w:hAnsi="Times New Roman" w:cs="Times New Roman"/>
          <w:b/>
          <w:color w:val="auto"/>
        </w:rPr>
      </w:pPr>
    </w:p>
    <w:p w:rsidR="00450815" w:rsidRPr="000725A6" w:rsidRDefault="00450815" w:rsidP="00450815">
      <w:pPr>
        <w:pStyle w:val="Default"/>
        <w:jc w:val="center"/>
        <w:rPr>
          <w:rFonts w:ascii="Times New Roman" w:hAnsi="Times New Roman" w:cs="Times New Roman"/>
          <w:b/>
          <w:i/>
          <w:color w:val="auto"/>
        </w:rPr>
      </w:pPr>
      <w:r w:rsidRPr="000725A6">
        <w:rPr>
          <w:rFonts w:ascii="Times New Roman" w:hAnsi="Times New Roman" w:cs="Times New Roman"/>
          <w:b/>
          <w:i/>
          <w:color w:val="00B0F0"/>
          <w:u w:val="single"/>
        </w:rPr>
        <w:t>FIG. 1: XRF via beta particles, also known as PIXE (Par</w:t>
      </w:r>
      <w:r>
        <w:rPr>
          <w:rFonts w:ascii="Times New Roman" w:hAnsi="Times New Roman" w:cs="Times New Roman"/>
          <w:b/>
          <w:i/>
          <w:color w:val="00B0F0"/>
          <w:u w:val="single"/>
        </w:rPr>
        <w:t>ticle Induced Radiation Emission):</w:t>
      </w:r>
    </w:p>
    <w:p w:rsidR="00450815" w:rsidRDefault="00450815" w:rsidP="00450815">
      <w:pPr>
        <w:pStyle w:val="Default"/>
        <w:rPr>
          <w:color w:val="auto"/>
          <w:sz w:val="19"/>
          <w:szCs w:val="19"/>
        </w:rPr>
      </w:pPr>
      <w:r>
        <w:rPr>
          <w:noProof/>
          <w:color w:val="auto"/>
          <w:sz w:val="19"/>
          <w:szCs w:val="19"/>
        </w:rPr>
        <w:drawing>
          <wp:inline distT="0" distB="0" distL="0" distR="0" wp14:anchorId="78CA2470" wp14:editId="7DE4E43B">
            <wp:extent cx="4275221" cy="3200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75221" cy="3200400"/>
                    </a:xfrm>
                    <a:prstGeom prst="rect">
                      <a:avLst/>
                    </a:prstGeom>
                    <a:noFill/>
                    <a:ln>
                      <a:noFill/>
                    </a:ln>
                  </pic:spPr>
                </pic:pic>
              </a:graphicData>
            </a:graphic>
          </wp:inline>
        </w:drawing>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Any number of methods may be used to excite ordinary atoms to fluoresce in this manner. Just about any energetic charged particle will do it, as well as ionizing electromagnetic photons, such as Gamma Rays and X-Rays. The first article in this series used small radioactive beta sources to provide that excitation.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The only requirement is that the energy imparted to the target atom exceeds the binding energy of the particular electron shell involved. This binding energy is unique for each and every element and each and every electron shell within that element. </w:t>
      </w:r>
    </w:p>
    <w:p w:rsidR="00450815" w:rsidRDefault="00450815" w:rsidP="00450815">
      <w:pPr>
        <w:pStyle w:val="Default"/>
        <w:rPr>
          <w:rFonts w:ascii="Times New Roman" w:hAnsi="Times New Roman" w:cs="Times New Roman"/>
          <w:b/>
          <w:bCs/>
          <w:color w:val="auto"/>
          <w:sz w:val="23"/>
          <w:szCs w:val="23"/>
        </w:rPr>
      </w:pPr>
      <w:r>
        <w:rPr>
          <w:rFonts w:ascii="Times New Roman" w:hAnsi="Times New Roman" w:cs="Times New Roman"/>
          <w:b/>
          <w:bCs/>
          <w:color w:val="auto"/>
          <w:sz w:val="23"/>
          <w:szCs w:val="23"/>
        </w:rPr>
        <w:t xml:space="preserve">The process involves an inner electron being first ejected from the atom buy the added energy, then being replaced in its shell by a donor electron. When we measure the resulting XRF, what we see is the difference energy between the kinetic energy state of the donor electron, minus the binding energy of its new orbital shell. Therefore each and every element has a "Characteristic X-Ray" signature for each of its electron shells. </w:t>
      </w:r>
    </w:p>
    <w:p w:rsidR="00450815" w:rsidRDefault="00450815" w:rsidP="00450815">
      <w:pPr>
        <w:pStyle w:val="Default"/>
        <w:pageBreakBefore/>
        <w:rPr>
          <w:rFonts w:ascii="Times New Roman" w:hAnsi="Times New Roman" w:cs="Times New Roman"/>
          <w:color w:val="auto"/>
          <w:sz w:val="23"/>
          <w:szCs w:val="23"/>
        </w:rPr>
      </w:pPr>
      <w:r>
        <w:rPr>
          <w:rFonts w:ascii="Times New Roman" w:hAnsi="Times New Roman" w:cs="Times New Roman"/>
          <w:b/>
          <w:bCs/>
          <w:color w:val="auto"/>
          <w:sz w:val="23"/>
          <w:szCs w:val="23"/>
        </w:rPr>
        <w:lastRenderedPageBreak/>
        <w:t xml:space="preserve">When a pure beta source is used to excite, the beta particles penetrate the target's surface only slightly, therefore betas are used in such applications as coating thickness analysis, and surface analysis.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If we were to use X-Rays, they of course penetrate deeper, causing elements beyond the surface of the target to become excited. Sometimes, if those atoms are no too deep in the target, their resulting fluorescent X-Rays will break through the surface, allowing them to be measured. A rule of thumb is, the higher the Atomic Number the more self-shielding is an issue.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Introducing APXS, </w:t>
      </w:r>
      <w:r>
        <w:rPr>
          <w:rFonts w:ascii="Times New Roman" w:hAnsi="Times New Roman" w:cs="Times New Roman"/>
          <w:b/>
          <w:bCs/>
          <w:i/>
          <w:iCs/>
          <w:color w:val="auto"/>
          <w:sz w:val="23"/>
          <w:szCs w:val="23"/>
        </w:rPr>
        <w:t xml:space="preserve">Alpha Particle X-Ray Spectroscopy </w:t>
      </w:r>
      <w:r>
        <w:rPr>
          <w:rFonts w:ascii="Times New Roman" w:hAnsi="Times New Roman" w:cs="Times New Roman"/>
          <w:b/>
          <w:bCs/>
          <w:color w:val="auto"/>
          <w:sz w:val="23"/>
          <w:szCs w:val="23"/>
        </w:rPr>
        <w:t xml:space="preserve">- a form of XRF using alpha particles to excite the target atoms. Traditionally element analysis used heavy lab equipment, X-Rays and liquid nitrogen cooled sensors. Today's world required portable, lightweight equipment designed to be used away from the Home Lab, out in the field. No better example of remote operation is Mars! Mars Rover Curiosity uses XRF with excitation provided by alpha particles, a relatively new technology </w:t>
      </w:r>
    </w:p>
    <w:p w:rsidR="00450815" w:rsidRDefault="00D51A4C"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Curiosity uses some pretty strong</w:t>
      </w:r>
      <w:r w:rsidR="00450815">
        <w:rPr>
          <w:rFonts w:ascii="Times New Roman" w:hAnsi="Times New Roman" w:cs="Times New Roman"/>
          <w:b/>
          <w:bCs/>
          <w:color w:val="auto"/>
          <w:sz w:val="23"/>
          <w:szCs w:val="23"/>
        </w:rPr>
        <w:t xml:space="preserve">, military grade radioactive sources, like Curium, which are unobtainable to Citizen Scientists.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NASA REFERENCES: http://mars.jpl.nasa.gov/msl/mission/instruments/spectrometers/apxs/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We do however have a pretty potent alpha particle source not only available but downright cheap! Ionization type Smoke detectors, presently available at Wal-Mart for less than $4 USD will supply the only excitation needed. They contain less than one microCurie of Am-241, in a safe configuration, that can be owned without license and disposed of in any trash can when finished.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Still we caution young students to seek adult supervision. We should note that devices containing these elements are NRC controlled, and cannot be sold or resold without a specific license (so don't try to make and market them). </w:t>
      </w:r>
    </w:p>
    <w:p w:rsidR="00450815" w:rsidRDefault="00450815" w:rsidP="0045081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IMPORTANT NOTE: Depending on the country you live in, these may or may not be available, plus other restrictions might apply. </w:t>
      </w:r>
    </w:p>
    <w:p w:rsidR="004D1E39" w:rsidRPr="00B004D5" w:rsidRDefault="00450815" w:rsidP="00D51A4C">
      <w:pPr>
        <w:pStyle w:val="Default"/>
        <w:rPr>
          <w:b/>
          <w:noProof/>
        </w:rPr>
      </w:pPr>
      <w:r>
        <w:rPr>
          <w:rFonts w:ascii="Times New Roman" w:hAnsi="Times New Roman" w:cs="Times New Roman"/>
          <w:b/>
          <w:bCs/>
          <w:color w:val="auto"/>
          <w:sz w:val="23"/>
          <w:szCs w:val="23"/>
        </w:rPr>
        <w:t xml:space="preserve">Am-241 gives alpha particles and some low energy photons, both of which combine to make an excellent excitation source, exciting the surface with the alpha particles and deeper with the photons. This is a distinct advantage as we will see in later experiments. From one to eight smoke detectors are required, but no more are ever needed. Because the X-Ray source is so weak, for elements above Lu, we rely on their L shell XRF lines instead of their K shell lines. A few really massive elements require we look at their M shell lines. </w:t>
      </w:r>
    </w:p>
    <w:p w:rsidR="004D1E39" w:rsidRPr="00B004D5" w:rsidRDefault="004D1E39" w:rsidP="004D1E39">
      <w:pPr>
        <w:jc w:val="center"/>
        <w:rPr>
          <w:b/>
          <w:noProof/>
        </w:rPr>
      </w:pPr>
    </w:p>
    <w:p w:rsidR="004D1E39" w:rsidRPr="00B004D5" w:rsidRDefault="004D1E39" w:rsidP="004D1E39">
      <w:pPr>
        <w:jc w:val="center"/>
        <w:rPr>
          <w:b/>
          <w:noProof/>
        </w:rPr>
      </w:pPr>
    </w:p>
    <w:p w:rsidR="006E5EDB" w:rsidRPr="00B004D5" w:rsidRDefault="006E5EDB" w:rsidP="00D51A4C">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Before we go into the adaptor containing the exciters, let's talk about the sensors and the one selected for use in this project. </w:t>
      </w:r>
    </w:p>
    <w:p w:rsidR="006E5EDB" w:rsidRPr="00B004D5" w:rsidRDefault="006E5EDB" w:rsidP="00D51A4C">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Sensors specifically designed to measure very low energy </w:t>
      </w:r>
      <w:r w:rsidR="00D51A4C">
        <w:rPr>
          <w:rFonts w:ascii="Times New Roman" w:hAnsi="Times New Roman" w:cs="Times New Roman"/>
          <w:b/>
          <w:noProof/>
          <w:sz w:val="24"/>
          <w:szCs w:val="24"/>
        </w:rPr>
        <w:t xml:space="preserve">X-Ray and Gamma Ray </w:t>
      </w:r>
      <w:r w:rsidRPr="00B004D5">
        <w:rPr>
          <w:rFonts w:ascii="Times New Roman" w:hAnsi="Times New Roman" w:cs="Times New Roman"/>
          <w:b/>
          <w:noProof/>
          <w:sz w:val="24"/>
          <w:szCs w:val="24"/>
        </w:rPr>
        <w:t xml:space="preserve">photons have to have some pretty unique qualities. First they have to have a housing, or at least a "window" made of very lightweight material. Anything too robust will simply block the desired photons by absorption. Next they have to be sensitive to the energy range in question, and finally they must give a signal output that is proportional to the amount of energy detected. After all, we are judging our results by the energy given off an atom, so we must be able to measure that energy.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Geiger Counters are well known, and some even will respond to low energy photons, but DO NOT give any energy information. All the "clicks" heard in the speaker are the same, no matter what sort of radiation caused them,.Geiger Counters are ruled out for XRF.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Another sensor called a Proportional Detector DOES give energy information, and have been used in commercially made XRF machines for a long time. They have some disadvantages, namely: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1) They are VERY expensive.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2) They require THOUSANDS of Volts to operate. </w:t>
      </w:r>
    </w:p>
    <w:p w:rsidR="008C3E06"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lastRenderedPageBreak/>
        <w:t>3) Their output signals are VERY WEAK, requiring expensive and f</w:t>
      </w:r>
      <w:r w:rsidR="008C3E06">
        <w:rPr>
          <w:rFonts w:ascii="Times New Roman" w:hAnsi="Times New Roman" w:cs="Times New Roman"/>
          <w:b/>
          <w:noProof/>
          <w:sz w:val="24"/>
          <w:szCs w:val="24"/>
        </w:rPr>
        <w:t>ragile preamplifiers to be used</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before the MCA.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On the plus side, they do operate at room temperature, so don't need liquid nitrogen. For this reason alone proportional detectors have been used before superior but not more affordable technology has recently become available.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Next we will examine the scintillation detector. These types of sensor work by emitting a flash of light from a crystal when radiation strikes it. These small flashes are picked up these light pulses, convert them to photoelectrons, then greatly amplify those photoelectrons. Some have an amplification factor of one million or more. Once amplified, these electrical pulses are analyzed by our Multi Channel Analyzer, and their height determined individually. The height of these pulses is what contains the originating energy information- the higher the pulses in milliVolts, the higher was the originating radiation energy. This whole process is called PHA or Pulse Height Analysis, and is the basis for all the scans that I show related to radiation energy. On the scan, the bottom axis increases as per energy, while the vertical axis increases by number of pulses. Later on we will publish many tutorial that explain each and every aspect.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Traditional scintillation detectors used a crystal of sodium iodide, activated with a small percentage of thallium, These are very efficient, but sodium iodide is hygroscopic, which means it absorbs moisture like a sponge. Sodium iodide left in the open will turn to slush overnight. ,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Recent developments in crystal technology have allowed a new crystal to become available, but at a cost. This one uses Cesium Iodide, also thallium activated. It does not share the same moisture issues as its sodium iodide cousins, and to add to its efficiency, it is also denser. </w:t>
      </w:r>
    </w:p>
    <w:p w:rsidR="006E5EDB" w:rsidRPr="00B004D5"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Therefore a really good scan can be made with a 1 mm thick CsI(Tl) scintillator sensor so long as the "window" allows the photons to enter the sensitive volume. </w:t>
      </w:r>
    </w:p>
    <w:p w:rsidR="00290EF3" w:rsidRDefault="006E5EDB" w:rsidP="008C3E06">
      <w:pPr>
        <w:rPr>
          <w:rFonts w:ascii="Times New Roman" w:hAnsi="Times New Roman" w:cs="Times New Roman"/>
          <w:b/>
          <w:noProof/>
          <w:sz w:val="24"/>
          <w:szCs w:val="24"/>
        </w:rPr>
      </w:pPr>
      <w:r w:rsidRPr="00B004D5">
        <w:rPr>
          <w:rFonts w:ascii="Times New Roman" w:hAnsi="Times New Roman" w:cs="Times New Roman"/>
          <w:b/>
          <w:noProof/>
          <w:sz w:val="24"/>
          <w:szCs w:val="24"/>
        </w:rPr>
        <w:t xml:space="preserve">A really recent example of this technology was created by S E International, in the embodiment of their RAP-47 LEG Probe. The RAP-47 uses a select grade PMT, a 1" X 1mm CsI(Tl) crystal and a thin aluminum </w:t>
      </w:r>
      <w:r w:rsidR="007E707D">
        <w:rPr>
          <w:rFonts w:ascii="Times New Roman" w:hAnsi="Times New Roman" w:cs="Times New Roman"/>
          <w:b/>
          <w:noProof/>
          <w:sz w:val="24"/>
          <w:szCs w:val="24"/>
        </w:rPr>
        <w:t>window.</w:t>
      </w:r>
      <w:r w:rsidRPr="00B004D5">
        <w:rPr>
          <w:rFonts w:ascii="Times New Roman" w:hAnsi="Times New Roman" w:cs="Times New Roman"/>
          <w:b/>
          <w:noProof/>
          <w:sz w:val="24"/>
          <w:szCs w:val="24"/>
        </w:rPr>
        <w:t xml:space="preserve"> At less than $1000, these are a bargain, but check eBay for them at less than half that. Other suitable LEG probes are made by Ludlum Measurements and Technical Associates, but none of </w:t>
      </w:r>
      <w:r w:rsidR="00290EF3" w:rsidRPr="00290EF3">
        <w:rPr>
          <w:rFonts w:ascii="Times New Roman" w:hAnsi="Times New Roman" w:cs="Times New Roman"/>
          <w:b/>
          <w:noProof/>
          <w:sz w:val="24"/>
          <w:szCs w:val="24"/>
        </w:rPr>
        <w:t>those use CsI(Tl) yet</w:t>
      </w:r>
      <w:r w:rsidR="00290EF3">
        <w:rPr>
          <w:rFonts w:ascii="Times New Roman" w:hAnsi="Times New Roman" w:cs="Times New Roman"/>
          <w:b/>
          <w:noProof/>
          <w:sz w:val="24"/>
          <w:szCs w:val="24"/>
        </w:rPr>
        <w:t>.</w:t>
      </w:r>
    </w:p>
    <w:p w:rsidR="00290EF3" w:rsidRPr="00E1309A" w:rsidRDefault="00290EF3" w:rsidP="008C3E06">
      <w:pPr>
        <w:rPr>
          <w:rFonts w:ascii="Times New Roman" w:hAnsi="Times New Roman" w:cs="Times New Roman"/>
          <w:b/>
          <w:i/>
          <w:noProof/>
          <w:color w:val="00B0F0"/>
        </w:rPr>
      </w:pPr>
      <w:r w:rsidRPr="00E1309A">
        <w:rPr>
          <w:rFonts w:ascii="Times New Roman" w:hAnsi="Times New Roman" w:cs="Times New Roman"/>
          <w:b/>
          <w:i/>
          <w:noProof/>
          <w:color w:val="00B0F0"/>
          <w:u w:val="single"/>
        </w:rPr>
        <w:t>FIG.2&gt;Rap-47 1”</w:t>
      </w:r>
      <w:r w:rsidR="00E1309A" w:rsidRPr="00E1309A">
        <w:rPr>
          <w:rFonts w:ascii="Times New Roman" w:hAnsi="Times New Roman" w:cs="Times New Roman"/>
          <w:b/>
          <w:i/>
          <w:noProof/>
          <w:color w:val="00B0F0"/>
          <w:u w:val="single"/>
        </w:rPr>
        <w:t xml:space="preserve"> Diameter Low Energy Probe</w:t>
      </w:r>
      <w:r w:rsidR="00E1309A" w:rsidRPr="00E1309A">
        <w:rPr>
          <w:rFonts w:ascii="Times New Roman" w:hAnsi="Times New Roman" w:cs="Times New Roman"/>
          <w:b/>
          <w:i/>
          <w:noProof/>
          <w:color w:val="00B0F0"/>
        </w:rPr>
        <w:t xml:space="preserve">:   </w:t>
      </w:r>
      <w:r w:rsidRPr="00E1309A">
        <w:rPr>
          <w:rFonts w:ascii="Times New Roman" w:hAnsi="Times New Roman" w:cs="Times New Roman"/>
          <w:b/>
          <w:i/>
          <w:noProof/>
          <w:color w:val="00B0F0"/>
        </w:rPr>
        <w:t xml:space="preserve">  </w:t>
      </w:r>
      <w:r w:rsidRPr="00E1309A">
        <w:rPr>
          <w:rFonts w:ascii="Times New Roman" w:hAnsi="Times New Roman" w:cs="Times New Roman"/>
          <w:b/>
          <w:i/>
          <w:color w:val="00B0F0"/>
          <w:u w:val="single"/>
        </w:rPr>
        <w:t>FIG.3&gt;RAP-47 1” thin aluminum window and protective cap:</w:t>
      </w:r>
    </w:p>
    <w:p w:rsidR="008C3E06" w:rsidRDefault="00290EF3" w:rsidP="008C3E06">
      <w:pPr>
        <w:rPr>
          <w:rFonts w:ascii="Times New Roman" w:hAnsi="Times New Roman" w:cs="Times New Roman"/>
          <w:b/>
          <w:noProof/>
          <w:sz w:val="24"/>
          <w:szCs w:val="24"/>
        </w:rPr>
      </w:pPr>
      <w:r>
        <w:rPr>
          <w:noProof/>
          <w:sz w:val="19"/>
          <w:szCs w:val="19"/>
        </w:rPr>
        <w:drawing>
          <wp:inline distT="0" distB="0" distL="0" distR="0" wp14:anchorId="51149BE6" wp14:editId="1EADB91F">
            <wp:extent cx="3200400" cy="1302412"/>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47smal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00400" cy="1302412"/>
                    </a:xfrm>
                    <a:prstGeom prst="rect">
                      <a:avLst/>
                    </a:prstGeom>
                  </pic:spPr>
                </pic:pic>
              </a:graphicData>
            </a:graphic>
          </wp:inline>
        </w:drawing>
      </w:r>
      <w:r>
        <w:rPr>
          <w:noProof/>
          <w:sz w:val="19"/>
          <w:szCs w:val="19"/>
        </w:rPr>
        <w:drawing>
          <wp:inline distT="0" distB="0" distL="0" distR="0" wp14:anchorId="09A3A9B0" wp14:editId="66B18D17">
            <wp:extent cx="2985997" cy="1280160"/>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47AlWindowsmal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85997" cy="1280160"/>
                    </a:xfrm>
                    <a:prstGeom prst="rect">
                      <a:avLst/>
                    </a:prstGeom>
                  </pic:spPr>
                </pic:pic>
              </a:graphicData>
            </a:graphic>
          </wp:inline>
        </w:drawing>
      </w:r>
    </w:p>
    <w:p w:rsidR="00C03444" w:rsidRDefault="00C03444" w:rsidP="00E1309A">
      <w:pPr>
        <w:jc w:val="center"/>
        <w:rPr>
          <w:rFonts w:ascii="Times New Roman" w:hAnsi="Times New Roman" w:cs="Times New Roman"/>
          <w:b/>
          <w:noProof/>
          <w:color w:val="FF0000"/>
          <w:sz w:val="36"/>
          <w:szCs w:val="36"/>
        </w:rPr>
      </w:pPr>
    </w:p>
    <w:p w:rsidR="00C03444" w:rsidRDefault="00C03444" w:rsidP="00E1309A">
      <w:pPr>
        <w:jc w:val="center"/>
        <w:rPr>
          <w:rFonts w:ascii="Times New Roman" w:hAnsi="Times New Roman" w:cs="Times New Roman"/>
          <w:b/>
          <w:noProof/>
          <w:color w:val="FF0000"/>
          <w:sz w:val="36"/>
          <w:szCs w:val="36"/>
        </w:rPr>
      </w:pPr>
    </w:p>
    <w:p w:rsidR="00B004D5" w:rsidRPr="00E1309A" w:rsidRDefault="00E1309A" w:rsidP="00E1309A">
      <w:pPr>
        <w:jc w:val="center"/>
        <w:rPr>
          <w:rFonts w:ascii="Times New Roman" w:hAnsi="Times New Roman" w:cs="Times New Roman"/>
          <w:color w:val="FF0000"/>
          <w:sz w:val="36"/>
          <w:szCs w:val="36"/>
        </w:rPr>
      </w:pPr>
      <w:r w:rsidRPr="00E1309A">
        <w:rPr>
          <w:rFonts w:ascii="Times New Roman" w:hAnsi="Times New Roman" w:cs="Times New Roman"/>
          <w:b/>
          <w:noProof/>
          <w:color w:val="FF0000"/>
          <w:sz w:val="36"/>
          <w:szCs w:val="36"/>
        </w:rPr>
        <w:lastRenderedPageBreak/>
        <w:t>TH</w:t>
      </w:r>
      <w:r w:rsidR="00B004D5" w:rsidRPr="00E1309A">
        <w:rPr>
          <w:rFonts w:ascii="Times New Roman" w:hAnsi="Times New Roman" w:cs="Times New Roman"/>
          <w:b/>
          <w:bCs/>
          <w:color w:val="FF0000"/>
          <w:sz w:val="36"/>
          <w:szCs w:val="36"/>
        </w:rPr>
        <w:t>E RAPCAP APPARATUS</w:t>
      </w:r>
    </w:p>
    <w:p w:rsidR="00B004D5" w:rsidRDefault="00B004D5" w:rsidP="00B004D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The RAPCAP is a home built XRF exciter made to clip on to the front of a RAP-47 or other LEG probe. </w:t>
      </w:r>
    </w:p>
    <w:p w:rsidR="00B004D5" w:rsidRDefault="00B004D5" w:rsidP="00B004D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Radioactive</w:t>
      </w:r>
      <w:r w:rsidR="00E1309A">
        <w:rPr>
          <w:rFonts w:ascii="Times New Roman" w:hAnsi="Times New Roman" w:cs="Times New Roman"/>
          <w:b/>
          <w:bCs/>
          <w:color w:val="auto"/>
          <w:sz w:val="23"/>
          <w:szCs w:val="23"/>
        </w:rPr>
        <w:t xml:space="preserve"> sources removed from up to 8 $5</w:t>
      </w:r>
      <w:r>
        <w:rPr>
          <w:rFonts w:ascii="Times New Roman" w:hAnsi="Times New Roman" w:cs="Times New Roman"/>
          <w:b/>
          <w:bCs/>
          <w:color w:val="auto"/>
          <w:sz w:val="23"/>
          <w:szCs w:val="23"/>
        </w:rPr>
        <w:t xml:space="preserve"> ionization type smoke detectors provide the alpha particles and low energy X-Rays. These are arranged so they point away from and perpendicular to the face of the sensor, and have a small layer of lead shielding immediately behind them to avoid direct rays for the source hitting the probe window. </w:t>
      </w:r>
    </w:p>
    <w:p w:rsidR="00B004D5" w:rsidRDefault="00B004D5" w:rsidP="00B004D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This first version shown uses 8 such sources, mounted on a brass washer with 1/8" </w:t>
      </w:r>
      <w:r w:rsidR="00E1309A">
        <w:rPr>
          <w:rFonts w:ascii="Times New Roman" w:hAnsi="Times New Roman" w:cs="Times New Roman"/>
          <w:b/>
          <w:bCs/>
          <w:color w:val="auto"/>
          <w:sz w:val="23"/>
          <w:szCs w:val="23"/>
        </w:rPr>
        <w:t xml:space="preserve">blind </w:t>
      </w:r>
      <w:r>
        <w:rPr>
          <w:rFonts w:ascii="Times New Roman" w:hAnsi="Times New Roman" w:cs="Times New Roman"/>
          <w:b/>
          <w:bCs/>
          <w:color w:val="auto"/>
          <w:sz w:val="23"/>
          <w:szCs w:val="23"/>
        </w:rPr>
        <w:t>holes drilled around the periphery to accept the sources, to completely surround the target as it is placed immediately in front o</w:t>
      </w:r>
      <w:r w:rsidR="00E1309A">
        <w:rPr>
          <w:rFonts w:ascii="Times New Roman" w:hAnsi="Times New Roman" w:cs="Times New Roman"/>
          <w:b/>
          <w:bCs/>
          <w:color w:val="auto"/>
          <w:sz w:val="23"/>
          <w:szCs w:val="23"/>
        </w:rPr>
        <w:t>f the RAPCAP, with a space of 1</w:t>
      </w:r>
      <w:r>
        <w:rPr>
          <w:rFonts w:ascii="Times New Roman" w:hAnsi="Times New Roman" w:cs="Times New Roman"/>
          <w:b/>
          <w:bCs/>
          <w:color w:val="auto"/>
          <w:sz w:val="23"/>
          <w:szCs w:val="23"/>
        </w:rPr>
        <w:t>/4" allowed</w:t>
      </w:r>
      <w:r w:rsidR="00E1309A">
        <w:rPr>
          <w:rFonts w:ascii="Times New Roman" w:hAnsi="Times New Roman" w:cs="Times New Roman"/>
          <w:b/>
          <w:bCs/>
          <w:color w:val="auto"/>
          <w:sz w:val="23"/>
          <w:szCs w:val="23"/>
        </w:rPr>
        <w:t xml:space="preserve"> between the sources and target</w:t>
      </w:r>
      <w:r>
        <w:rPr>
          <w:rFonts w:ascii="Times New Roman" w:hAnsi="Times New Roman" w:cs="Times New Roman"/>
          <w:b/>
          <w:bCs/>
          <w:color w:val="auto"/>
          <w:sz w:val="23"/>
          <w:szCs w:val="23"/>
        </w:rPr>
        <w:t xml:space="preserve">. This small space is required so the excitation rays and particles have enough room to fully illuminate the target. Subsequent XRF rays FROM the target are collimated through a hole in the center of the RAPCAP and back to the sensor window. </w:t>
      </w:r>
    </w:p>
    <w:p w:rsidR="00B004D5" w:rsidRDefault="00B004D5" w:rsidP="00B004D5">
      <w:pPr>
        <w:pStyle w:val="Default"/>
        <w:rPr>
          <w:rFonts w:ascii="Times New Roman" w:hAnsi="Times New Roman" w:cs="Times New Roman"/>
          <w:b/>
          <w:bCs/>
          <w:color w:val="auto"/>
          <w:sz w:val="23"/>
          <w:szCs w:val="23"/>
        </w:rPr>
      </w:pPr>
      <w:r>
        <w:rPr>
          <w:rFonts w:ascii="Times New Roman" w:hAnsi="Times New Roman" w:cs="Times New Roman"/>
          <w:b/>
          <w:bCs/>
          <w:color w:val="auto"/>
          <w:sz w:val="23"/>
          <w:szCs w:val="23"/>
        </w:rPr>
        <w:t xml:space="preserve">This "flat" version is best for flat targets, which need be no larger than 1" X 1". </w:t>
      </w:r>
    </w:p>
    <w:p w:rsidR="00B004D5" w:rsidRPr="000725A6" w:rsidRDefault="00B004D5" w:rsidP="00B004D5">
      <w:pPr>
        <w:pStyle w:val="Default"/>
        <w:rPr>
          <w:rFonts w:ascii="Times New Roman" w:hAnsi="Times New Roman" w:cs="Times New Roman"/>
          <w:i/>
          <w:color w:val="00B0F0"/>
          <w:u w:val="single"/>
        </w:rPr>
      </w:pPr>
    </w:p>
    <w:p w:rsidR="00B004D5" w:rsidRPr="000725A6" w:rsidRDefault="00B004D5" w:rsidP="00B004D5">
      <w:pPr>
        <w:pStyle w:val="Default"/>
        <w:rPr>
          <w:rFonts w:ascii="Times New Roman" w:hAnsi="Times New Roman" w:cs="Times New Roman"/>
          <w:i/>
          <w:color w:val="00B0F0"/>
          <w:u w:val="single"/>
        </w:rPr>
      </w:pPr>
      <w:r>
        <w:rPr>
          <w:rFonts w:ascii="Times New Roman" w:hAnsi="Times New Roman" w:cs="Times New Roman"/>
          <w:i/>
          <w:color w:val="00B0F0"/>
          <w:u w:val="single"/>
        </w:rPr>
        <w:t>FIG.4&gt; RAPCAP MKI:</w:t>
      </w:r>
    </w:p>
    <w:p w:rsidR="00B004D5" w:rsidRDefault="00B004D5" w:rsidP="00B004D5">
      <w:pPr>
        <w:pStyle w:val="Default"/>
        <w:rPr>
          <w:color w:val="auto"/>
          <w:sz w:val="19"/>
          <w:szCs w:val="19"/>
        </w:rPr>
      </w:pPr>
      <w:r>
        <w:rPr>
          <w:noProof/>
          <w:color w:val="auto"/>
          <w:sz w:val="19"/>
          <w:szCs w:val="19"/>
        </w:rPr>
        <w:drawing>
          <wp:inline distT="0" distB="0" distL="0" distR="0" wp14:anchorId="447EA87C" wp14:editId="4A1283EC">
            <wp:extent cx="4275221" cy="32004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75221" cy="3200400"/>
                    </a:xfrm>
                    <a:prstGeom prst="rect">
                      <a:avLst/>
                    </a:prstGeom>
                    <a:noFill/>
                    <a:ln>
                      <a:noFill/>
                    </a:ln>
                  </pic:spPr>
                </pic:pic>
              </a:graphicData>
            </a:graphic>
          </wp:inline>
        </w:drawing>
      </w:r>
    </w:p>
    <w:p w:rsidR="00022D0A" w:rsidRDefault="00022D0A" w:rsidP="00B004D5">
      <w:pPr>
        <w:pStyle w:val="Default"/>
        <w:rPr>
          <w:color w:val="auto"/>
          <w:sz w:val="19"/>
          <w:szCs w:val="19"/>
        </w:rPr>
      </w:pPr>
    </w:p>
    <w:p w:rsidR="00022D0A" w:rsidRDefault="00022D0A" w:rsidP="00B004D5">
      <w:pPr>
        <w:pStyle w:val="Default"/>
        <w:rPr>
          <w:color w:val="auto"/>
          <w:sz w:val="19"/>
          <w:szCs w:val="19"/>
        </w:rPr>
      </w:pPr>
    </w:p>
    <w:p w:rsidR="00022D0A" w:rsidRPr="00022D0A" w:rsidRDefault="00022D0A" w:rsidP="00022D0A">
      <w:pPr>
        <w:pStyle w:val="Default"/>
        <w:jc w:val="center"/>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595E93" w:rsidRDefault="00595E93" w:rsidP="00A16EE1">
      <w:pPr>
        <w:pStyle w:val="Default"/>
        <w:rPr>
          <w:rFonts w:ascii="Times New Roman" w:hAnsi="Times New Roman" w:cs="Times New Roman"/>
          <w:color w:val="FF0000"/>
          <w:sz w:val="36"/>
          <w:szCs w:val="36"/>
        </w:rPr>
      </w:pPr>
    </w:p>
    <w:p w:rsidR="007D597E" w:rsidRDefault="00022D0A" w:rsidP="00A16EE1">
      <w:pPr>
        <w:pStyle w:val="Default"/>
        <w:rPr>
          <w:rFonts w:ascii="Times New Roman" w:hAnsi="Times New Roman" w:cs="Times New Roman"/>
          <w:color w:val="FF0000"/>
          <w:sz w:val="36"/>
          <w:szCs w:val="36"/>
        </w:rPr>
      </w:pPr>
      <w:r w:rsidRPr="00022D0A">
        <w:rPr>
          <w:rFonts w:ascii="Times New Roman" w:hAnsi="Times New Roman" w:cs="Times New Roman"/>
          <w:color w:val="FF0000"/>
          <w:sz w:val="36"/>
          <w:szCs w:val="36"/>
        </w:rPr>
        <w:lastRenderedPageBreak/>
        <w:t>RAPCAP MKII</w:t>
      </w:r>
    </w:p>
    <w:p w:rsidR="00A16EE1" w:rsidRDefault="007E707D" w:rsidP="00A16EE1">
      <w:pPr>
        <w:pStyle w:val="Default"/>
        <w:rPr>
          <w:rFonts w:ascii="Times New Roman" w:hAnsi="Times New Roman" w:cs="Times New Roman"/>
          <w:b/>
          <w:bCs/>
          <w:color w:val="auto"/>
          <w:sz w:val="23"/>
          <w:szCs w:val="23"/>
        </w:rPr>
      </w:pPr>
      <w:r w:rsidRPr="007D597E">
        <w:rPr>
          <w:rFonts w:ascii="Times New Roman" w:hAnsi="Times New Roman" w:cs="Times New Roman"/>
          <w:color w:val="0D0D0D" w:themeColor="text1" w:themeTint="F2"/>
        </w:rPr>
        <w:t>For</w:t>
      </w:r>
      <w:r>
        <w:rPr>
          <w:rFonts w:ascii="Times New Roman" w:hAnsi="Times New Roman" w:cs="Times New Roman"/>
          <w:color w:val="0D0D0D" w:themeColor="text1" w:themeTint="F2"/>
        </w:rPr>
        <w:t xml:space="preserve"> </w:t>
      </w:r>
      <w:r>
        <w:rPr>
          <w:rFonts w:ascii="Times New Roman" w:hAnsi="Times New Roman" w:cs="Times New Roman"/>
          <w:b/>
          <w:bCs/>
          <w:color w:val="auto"/>
          <w:sz w:val="23"/>
          <w:szCs w:val="23"/>
        </w:rPr>
        <w:t>tiny specimens, a second version of the adaptor head was developed, constructed and deemed successful. It</w:t>
      </w:r>
      <w:r w:rsidR="00B004D5">
        <w:rPr>
          <w:rFonts w:ascii="Times New Roman" w:hAnsi="Times New Roman" w:cs="Times New Roman"/>
          <w:b/>
          <w:bCs/>
          <w:color w:val="auto"/>
          <w:sz w:val="23"/>
          <w:szCs w:val="23"/>
        </w:rPr>
        <w:t xml:space="preserve"> has th</w:t>
      </w:r>
      <w:r w:rsidR="00022D0A">
        <w:rPr>
          <w:rFonts w:ascii="Times New Roman" w:hAnsi="Times New Roman" w:cs="Times New Roman"/>
          <w:b/>
          <w:bCs/>
          <w:color w:val="auto"/>
          <w:sz w:val="23"/>
          <w:szCs w:val="23"/>
        </w:rPr>
        <w:t>e excitation sources positioned</w:t>
      </w:r>
      <w:r w:rsidR="007D597E">
        <w:rPr>
          <w:rFonts w:ascii="Times New Roman" w:hAnsi="Times New Roman" w:cs="Times New Roman"/>
          <w:b/>
          <w:bCs/>
          <w:color w:val="auto"/>
          <w:sz w:val="23"/>
          <w:szCs w:val="23"/>
        </w:rPr>
        <w:t xml:space="preserve"> </w:t>
      </w:r>
      <w:r w:rsidR="00B004D5">
        <w:rPr>
          <w:rFonts w:ascii="Times New Roman" w:hAnsi="Times New Roman" w:cs="Times New Roman"/>
          <w:b/>
          <w:bCs/>
          <w:color w:val="auto"/>
          <w:sz w:val="23"/>
          <w:szCs w:val="23"/>
        </w:rPr>
        <w:t>at 22 1/2 degrees from perpendicular, thereby focusing the excitation onto a spot, just in front of the collimation hole. This version can analyze sub-gram sized samples, held in place by a fixture</w:t>
      </w:r>
    </w:p>
    <w:p w:rsidR="00022D0A" w:rsidRDefault="00B004D5" w:rsidP="00A16EE1">
      <w:pPr>
        <w:pStyle w:val="Default"/>
        <w:rPr>
          <w:rFonts w:ascii="Times New Roman" w:hAnsi="Times New Roman" w:cs="Times New Roman"/>
          <w:b/>
          <w:bCs/>
          <w:color w:val="auto"/>
          <w:sz w:val="23"/>
          <w:szCs w:val="23"/>
        </w:rPr>
      </w:pPr>
      <w:r>
        <w:rPr>
          <w:rFonts w:ascii="Times New Roman" w:hAnsi="Times New Roman" w:cs="Times New Roman"/>
          <w:b/>
          <w:bCs/>
          <w:color w:val="auto"/>
          <w:sz w:val="23"/>
          <w:szCs w:val="23"/>
        </w:rPr>
        <w:t xml:space="preserve">(tweezers). Over a few week period of time, I have used the RAPCAP to analyze all applicable elements on the Periodic Chart from </w:t>
      </w:r>
      <w:r w:rsidR="00A16EE1">
        <w:rPr>
          <w:rFonts w:ascii="Times New Roman" w:hAnsi="Times New Roman" w:cs="Times New Roman"/>
          <w:b/>
          <w:bCs/>
          <w:color w:val="auto"/>
          <w:sz w:val="23"/>
          <w:szCs w:val="23"/>
        </w:rPr>
        <w:t>Calcium</w:t>
      </w:r>
      <w:r>
        <w:rPr>
          <w:rFonts w:ascii="Times New Roman" w:hAnsi="Times New Roman" w:cs="Times New Roman"/>
          <w:b/>
          <w:bCs/>
          <w:color w:val="auto"/>
          <w:sz w:val="23"/>
          <w:szCs w:val="23"/>
        </w:rPr>
        <w:t xml:space="preserve"> through Bismuth. Since a few elements within that range are naturally radioactive, these have been analyzed by the probe but without excitation (self-excited</w:t>
      </w:r>
      <w:r w:rsidR="007E707D">
        <w:rPr>
          <w:rFonts w:ascii="Times New Roman" w:hAnsi="Times New Roman" w:cs="Times New Roman"/>
          <w:b/>
          <w:bCs/>
          <w:color w:val="auto"/>
          <w:sz w:val="23"/>
          <w:szCs w:val="23"/>
        </w:rPr>
        <w:t>) -</w:t>
      </w:r>
      <w:r w:rsidR="00A16EE1">
        <w:rPr>
          <w:rFonts w:ascii="Times New Roman" w:hAnsi="Times New Roman" w:cs="Times New Roman"/>
          <w:b/>
          <w:bCs/>
          <w:color w:val="auto"/>
          <w:sz w:val="23"/>
          <w:szCs w:val="23"/>
        </w:rPr>
        <w:t xml:space="preserve"> see notes</w:t>
      </w:r>
      <w:r>
        <w:rPr>
          <w:rFonts w:ascii="Times New Roman" w:hAnsi="Times New Roman" w:cs="Times New Roman"/>
          <w:b/>
          <w:bCs/>
          <w:color w:val="auto"/>
          <w:sz w:val="23"/>
          <w:szCs w:val="23"/>
        </w:rPr>
        <w:t>.</w:t>
      </w:r>
    </w:p>
    <w:p w:rsidR="00022D0A" w:rsidRDefault="00022D0A" w:rsidP="00022D0A">
      <w:pPr>
        <w:pStyle w:val="Default"/>
        <w:jc w:val="center"/>
        <w:rPr>
          <w:rFonts w:ascii="Times New Roman" w:hAnsi="Times New Roman" w:cs="Times New Roman"/>
          <w:b/>
          <w:bCs/>
          <w:color w:val="auto"/>
          <w:sz w:val="23"/>
          <w:szCs w:val="23"/>
        </w:rPr>
      </w:pPr>
    </w:p>
    <w:p w:rsidR="00022D0A" w:rsidRDefault="00B004D5" w:rsidP="00022D0A">
      <w:pPr>
        <w:pStyle w:val="Default"/>
        <w:rPr>
          <w:rFonts w:ascii="Times New Roman" w:hAnsi="Times New Roman" w:cs="Times New Roman"/>
          <w:b/>
          <w:bCs/>
          <w:color w:val="auto"/>
        </w:rPr>
      </w:pPr>
      <w:r>
        <w:rPr>
          <w:rFonts w:ascii="Times New Roman" w:hAnsi="Times New Roman" w:cs="Times New Roman"/>
          <w:b/>
          <w:bCs/>
          <w:color w:val="auto"/>
          <w:sz w:val="23"/>
          <w:szCs w:val="23"/>
        </w:rPr>
        <w:t xml:space="preserve">                                                </w:t>
      </w:r>
      <w:r w:rsidRPr="000725A6">
        <w:rPr>
          <w:rFonts w:ascii="Times New Roman" w:hAnsi="Times New Roman" w:cs="Times New Roman"/>
          <w:b/>
          <w:bCs/>
          <w:color w:val="auto"/>
        </w:rPr>
        <w:t xml:space="preserve"> </w:t>
      </w:r>
      <w:r>
        <w:rPr>
          <w:rFonts w:ascii="Times New Roman" w:hAnsi="Times New Roman" w:cs="Times New Roman"/>
          <w:b/>
          <w:bCs/>
          <w:color w:val="auto"/>
        </w:rPr>
        <w:t xml:space="preserve">                                         </w:t>
      </w:r>
    </w:p>
    <w:p w:rsidR="00B004D5" w:rsidRPr="000725A6" w:rsidRDefault="00B004D5" w:rsidP="00022D0A">
      <w:pPr>
        <w:pStyle w:val="Default"/>
        <w:rPr>
          <w:rFonts w:ascii="Times New Roman" w:hAnsi="Times New Roman" w:cs="Times New Roman"/>
          <w:b/>
          <w:i/>
          <w:color w:val="00B0F0"/>
        </w:rPr>
      </w:pPr>
      <w:r w:rsidRPr="00022D0A">
        <w:rPr>
          <w:rFonts w:ascii="Times New Roman" w:hAnsi="Times New Roman" w:cs="Times New Roman"/>
          <w:b/>
          <w:bCs/>
          <w:i/>
          <w:color w:val="00B0F0"/>
          <w:u w:val="single"/>
        </w:rPr>
        <w:t>F</w:t>
      </w:r>
      <w:r w:rsidRPr="00022D0A">
        <w:rPr>
          <w:rFonts w:ascii="Times New Roman" w:hAnsi="Times New Roman" w:cs="Times New Roman"/>
          <w:b/>
          <w:i/>
          <w:color w:val="00B0F0"/>
          <w:u w:val="single"/>
        </w:rPr>
        <w:t>IG.5&gt; RAPCAP MKII:</w:t>
      </w:r>
      <w:r w:rsidR="00022D0A" w:rsidRPr="00022D0A">
        <w:rPr>
          <w:rFonts w:ascii="Times New Roman" w:hAnsi="Times New Roman" w:cs="Times New Roman"/>
          <w:b/>
          <w:i/>
          <w:color w:val="00B0F0"/>
          <w:u w:val="single"/>
        </w:rPr>
        <w:t xml:space="preserve"> FRONT           </w:t>
      </w:r>
      <w:r w:rsidR="00022D0A">
        <w:rPr>
          <w:rFonts w:ascii="Times New Roman" w:hAnsi="Times New Roman" w:cs="Times New Roman"/>
          <w:b/>
          <w:i/>
          <w:color w:val="00B0F0"/>
          <w:u w:val="single"/>
        </w:rPr>
        <w:t xml:space="preserve">      </w:t>
      </w:r>
      <w:r w:rsidR="00022D0A" w:rsidRPr="00022D0A">
        <w:rPr>
          <w:rFonts w:ascii="Times New Roman" w:hAnsi="Times New Roman" w:cs="Times New Roman"/>
          <w:b/>
          <w:i/>
          <w:color w:val="00B0F0"/>
          <w:u w:val="single"/>
        </w:rPr>
        <w:t xml:space="preserve">              BACK</w:t>
      </w:r>
    </w:p>
    <w:p w:rsidR="00B004D5" w:rsidRDefault="00B004D5" w:rsidP="00E1309A">
      <w:pPr>
        <w:pStyle w:val="Default"/>
        <w:rPr>
          <w:color w:val="auto"/>
          <w:sz w:val="19"/>
          <w:szCs w:val="19"/>
        </w:rPr>
      </w:pPr>
      <w:r>
        <w:rPr>
          <w:noProof/>
          <w:color w:val="auto"/>
          <w:sz w:val="19"/>
          <w:szCs w:val="19"/>
        </w:rPr>
        <w:drawing>
          <wp:inline distT="0" distB="0" distL="0" distR="0" wp14:anchorId="435BDDA2" wp14:editId="36527515">
            <wp:extent cx="3200400" cy="24003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00400" cy="2400300"/>
                    </a:xfrm>
                    <a:prstGeom prst="rect">
                      <a:avLst/>
                    </a:prstGeom>
                    <a:noFill/>
                    <a:ln>
                      <a:noFill/>
                    </a:ln>
                  </pic:spPr>
                </pic:pic>
              </a:graphicData>
            </a:graphic>
          </wp:inline>
        </w:drawing>
      </w:r>
      <w:r w:rsidR="00022D0A">
        <w:rPr>
          <w:noProof/>
          <w:color w:val="auto"/>
          <w:sz w:val="19"/>
          <w:szCs w:val="19"/>
        </w:rPr>
        <w:drawing>
          <wp:inline distT="0" distB="0" distL="0" distR="0" wp14:anchorId="14626951" wp14:editId="1E6F153B">
            <wp:extent cx="3200400" cy="24003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Cap MKII Lathe Project F=Backsid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p w:rsidR="00634EFE" w:rsidRDefault="00634EFE" w:rsidP="00E1309A">
      <w:pPr>
        <w:pStyle w:val="Default"/>
        <w:rPr>
          <w:color w:val="auto"/>
          <w:sz w:val="19"/>
          <w:szCs w:val="19"/>
        </w:rPr>
      </w:pPr>
    </w:p>
    <w:p w:rsidR="00B004D5" w:rsidRPr="00634EFE" w:rsidRDefault="00FF382F" w:rsidP="00B004D5">
      <w:pPr>
        <w:pStyle w:val="Default"/>
        <w:rPr>
          <w:rFonts w:ascii="Times New Roman" w:hAnsi="Times New Roman" w:cs="Times New Roman"/>
          <w:b/>
          <w:i/>
          <w:color w:val="00B0F0"/>
          <w:u w:val="single"/>
        </w:rPr>
      </w:pPr>
      <w:r>
        <w:rPr>
          <w:rFonts w:ascii="Times New Roman" w:hAnsi="Times New Roman" w:cs="Times New Roman"/>
          <w:b/>
          <w:i/>
          <w:color w:val="00B0F0"/>
          <w:u w:val="single"/>
        </w:rPr>
        <w:t>FIG. 5A&gt;</w:t>
      </w:r>
      <w:r w:rsidR="007E707D" w:rsidRPr="00634EFE">
        <w:rPr>
          <w:rFonts w:ascii="Times New Roman" w:hAnsi="Times New Roman" w:cs="Times New Roman"/>
          <w:b/>
          <w:i/>
          <w:color w:val="00B0F0"/>
          <w:u w:val="single"/>
        </w:rPr>
        <w:t>Mounted on Analyzer Sensor</w:t>
      </w:r>
      <w:r w:rsidR="007E707D">
        <w:rPr>
          <w:rFonts w:ascii="Times New Roman" w:hAnsi="Times New Roman" w:cs="Times New Roman"/>
          <w:b/>
          <w:i/>
          <w:color w:val="00B0F0"/>
          <w:u w:val="single"/>
        </w:rPr>
        <w:t xml:space="preserve">.                      The tiniest sample can be analyzed            </w:t>
      </w:r>
    </w:p>
    <w:p w:rsidR="00634EFE" w:rsidRDefault="00634EFE" w:rsidP="00B004D5">
      <w:pPr>
        <w:pStyle w:val="Default"/>
        <w:rPr>
          <w:color w:val="auto"/>
        </w:rPr>
      </w:pPr>
      <w:r>
        <w:rPr>
          <w:noProof/>
          <w:color w:val="auto"/>
        </w:rPr>
        <w:drawing>
          <wp:inline distT="0" distB="0" distL="0" distR="0" wp14:anchorId="268E32E1" wp14:editId="3842AF4A">
            <wp:extent cx="2675582" cy="3767328"/>
            <wp:effectExtent l="0" t="0" r="0" b="50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MO_MKII.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75582" cy="3767328"/>
                    </a:xfrm>
                    <a:prstGeom prst="rect">
                      <a:avLst/>
                    </a:prstGeom>
                  </pic:spPr>
                </pic:pic>
              </a:graphicData>
            </a:graphic>
          </wp:inline>
        </w:drawing>
      </w:r>
      <w:r w:rsidR="005D2653">
        <w:rPr>
          <w:noProof/>
          <w:color w:val="auto"/>
        </w:rPr>
        <w:drawing>
          <wp:inline distT="0" distB="0" distL="0" distR="0" wp14:anchorId="714B83A5" wp14:editId="79064201">
            <wp:extent cx="3200400" cy="3765475"/>
            <wp:effectExtent l="0" t="0" r="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dium Wiresmal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0400" cy="3765475"/>
                    </a:xfrm>
                    <a:prstGeom prst="rect">
                      <a:avLst/>
                    </a:prstGeom>
                  </pic:spPr>
                </pic:pic>
              </a:graphicData>
            </a:graphic>
          </wp:inline>
        </w:drawing>
      </w:r>
    </w:p>
    <w:p w:rsidR="00B004D5" w:rsidRPr="00A16EE1" w:rsidRDefault="00B004D5" w:rsidP="00A16EE1">
      <w:pPr>
        <w:pStyle w:val="Default"/>
        <w:pageBreakBefore/>
        <w:jc w:val="center"/>
        <w:rPr>
          <w:rFonts w:ascii="Times New Roman" w:hAnsi="Times New Roman" w:cs="Times New Roman"/>
          <w:color w:val="FF0000"/>
          <w:sz w:val="36"/>
          <w:szCs w:val="36"/>
        </w:rPr>
      </w:pPr>
      <w:r w:rsidRPr="00A16EE1">
        <w:rPr>
          <w:rFonts w:ascii="Times New Roman" w:hAnsi="Times New Roman" w:cs="Times New Roman"/>
          <w:b/>
          <w:bCs/>
          <w:color w:val="FF0000"/>
          <w:sz w:val="36"/>
          <w:szCs w:val="36"/>
        </w:rPr>
        <w:lastRenderedPageBreak/>
        <w:t>RAPCAP STEP BY STEP CONSTRUCTION</w:t>
      </w:r>
    </w:p>
    <w:p w:rsidR="00B004D5" w:rsidRDefault="00B004D5" w:rsidP="00B004D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 xml:space="preserve">Step 1) Have your mentor purchase several ionization smoke detectors and remove the sources, using approved safety methods. </w:t>
      </w:r>
      <w:r w:rsidR="00A16EE1">
        <w:rPr>
          <w:rFonts w:ascii="Times New Roman" w:hAnsi="Times New Roman" w:cs="Times New Roman"/>
          <w:b/>
          <w:bCs/>
          <w:color w:val="auto"/>
          <w:sz w:val="23"/>
          <w:szCs w:val="23"/>
        </w:rPr>
        <w:t>As few as 1 will work, no more than 8 are ever needed.</w:t>
      </w:r>
    </w:p>
    <w:p w:rsidR="00B004D5" w:rsidRDefault="00B004D5" w:rsidP="00B004D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Step 2) Prepare a washer like base from brass, aluminum or other metal that is easy to work. If using a large brass washer, drill up to 8 evenly spaced 1/8"</w:t>
      </w:r>
      <w:r w:rsidR="00F40C99">
        <w:rPr>
          <w:rFonts w:ascii="Times New Roman" w:hAnsi="Times New Roman" w:cs="Times New Roman"/>
          <w:b/>
          <w:bCs/>
          <w:color w:val="auto"/>
          <w:sz w:val="23"/>
          <w:szCs w:val="23"/>
        </w:rPr>
        <w:t>blind</w:t>
      </w:r>
      <w:r>
        <w:rPr>
          <w:rFonts w:ascii="Times New Roman" w:hAnsi="Times New Roman" w:cs="Times New Roman"/>
          <w:b/>
          <w:bCs/>
          <w:color w:val="auto"/>
          <w:sz w:val="23"/>
          <w:szCs w:val="23"/>
        </w:rPr>
        <w:t xml:space="preserve"> holes surrounding the central hole. The sources have a protrusion on the back that will fit perfectly into these holes. Secure them with epoxy, </w:t>
      </w:r>
      <w:r w:rsidR="007E707D">
        <w:rPr>
          <w:rFonts w:ascii="Times New Roman" w:hAnsi="Times New Roman" w:cs="Times New Roman"/>
          <w:b/>
          <w:bCs/>
          <w:color w:val="auto"/>
          <w:sz w:val="23"/>
          <w:szCs w:val="23"/>
        </w:rPr>
        <w:t>and then</w:t>
      </w:r>
      <w:r>
        <w:rPr>
          <w:rFonts w:ascii="Times New Roman" w:hAnsi="Times New Roman" w:cs="Times New Roman"/>
          <w:b/>
          <w:bCs/>
          <w:color w:val="auto"/>
          <w:sz w:val="23"/>
          <w:szCs w:val="23"/>
        </w:rPr>
        <w:t xml:space="preserve"> place an undrilled similar washer on the back to further shield the sensor. </w:t>
      </w:r>
      <w:r w:rsidR="00A16EE1">
        <w:rPr>
          <w:rFonts w:ascii="Times New Roman" w:hAnsi="Times New Roman" w:cs="Times New Roman"/>
          <w:b/>
          <w:bCs/>
          <w:color w:val="auto"/>
          <w:sz w:val="23"/>
          <w:szCs w:val="23"/>
        </w:rPr>
        <w:t xml:space="preserve"> If using a machined brass adaptor, always place an extra lead shielding washer behind it. Hole size can vary, from 1/8” and upwards. The most amount of </w:t>
      </w:r>
      <w:r w:rsidR="0059046D">
        <w:rPr>
          <w:rFonts w:ascii="Times New Roman" w:hAnsi="Times New Roman" w:cs="Times New Roman"/>
          <w:b/>
          <w:bCs/>
          <w:color w:val="auto"/>
          <w:sz w:val="23"/>
          <w:szCs w:val="23"/>
        </w:rPr>
        <w:t xml:space="preserve">back </w:t>
      </w:r>
      <w:r w:rsidR="00A16EE1">
        <w:rPr>
          <w:rFonts w:ascii="Times New Roman" w:hAnsi="Times New Roman" w:cs="Times New Roman"/>
          <w:b/>
          <w:bCs/>
          <w:color w:val="auto"/>
          <w:sz w:val="23"/>
          <w:szCs w:val="23"/>
        </w:rPr>
        <w:t>shielding plus the least amount of radiation provide the cleanest peaks.</w:t>
      </w:r>
    </w:p>
    <w:p w:rsidR="00B004D5" w:rsidRPr="00F40C99" w:rsidRDefault="00B004D5" w:rsidP="00B004D5">
      <w:pPr>
        <w:pStyle w:val="Default"/>
        <w:rPr>
          <w:rFonts w:ascii="Times New Roman" w:hAnsi="Times New Roman" w:cs="Times New Roman"/>
          <w:color w:val="00B0F0"/>
          <w:u w:val="single"/>
        </w:rPr>
      </w:pPr>
      <w:r w:rsidRPr="00F40C99">
        <w:rPr>
          <w:rFonts w:ascii="Times New Roman" w:hAnsi="Times New Roman" w:cs="Times New Roman"/>
          <w:color w:val="00B0F0"/>
          <w:u w:val="single"/>
        </w:rPr>
        <w:t xml:space="preserve">FIG.6&gt;Holes in 1/8” lead </w:t>
      </w:r>
      <w:r w:rsidR="00F40C99">
        <w:rPr>
          <w:rFonts w:ascii="Times New Roman" w:hAnsi="Times New Roman" w:cs="Times New Roman"/>
          <w:color w:val="00B0F0"/>
          <w:u w:val="single"/>
        </w:rPr>
        <w:t xml:space="preserve">shielding </w:t>
      </w:r>
      <w:r w:rsidRPr="00F40C99">
        <w:rPr>
          <w:rFonts w:ascii="Times New Roman" w:hAnsi="Times New Roman" w:cs="Times New Roman"/>
          <w:color w:val="00B0F0"/>
          <w:u w:val="single"/>
        </w:rPr>
        <w:t xml:space="preserve">washers: </w:t>
      </w:r>
      <w:r w:rsidR="00F40C99">
        <w:rPr>
          <w:rFonts w:ascii="Times New Roman" w:hAnsi="Times New Roman" w:cs="Times New Roman"/>
          <w:color w:val="00B0F0"/>
          <w:u w:val="single"/>
        </w:rPr>
        <w:t xml:space="preserve">   Back </w:t>
      </w:r>
      <w:r w:rsidR="007E707D">
        <w:rPr>
          <w:rFonts w:ascii="Times New Roman" w:hAnsi="Times New Roman" w:cs="Times New Roman"/>
          <w:color w:val="00B0F0"/>
          <w:u w:val="single"/>
        </w:rPr>
        <w:t>thru hole</w:t>
      </w:r>
      <w:r w:rsidR="00F40C99">
        <w:rPr>
          <w:rFonts w:ascii="Times New Roman" w:hAnsi="Times New Roman" w:cs="Times New Roman"/>
          <w:color w:val="00B0F0"/>
          <w:u w:val="single"/>
        </w:rPr>
        <w:t xml:space="preserve"> is tapered to allow beam to spread:</w:t>
      </w:r>
    </w:p>
    <w:p w:rsidR="00B004D5" w:rsidRDefault="00B004D5" w:rsidP="00B004D5">
      <w:pPr>
        <w:pStyle w:val="Default"/>
        <w:rPr>
          <w:color w:val="auto"/>
          <w:sz w:val="19"/>
          <w:szCs w:val="19"/>
        </w:rPr>
      </w:pPr>
      <w:r>
        <w:rPr>
          <w:noProof/>
          <w:color w:val="auto"/>
          <w:sz w:val="19"/>
          <w:szCs w:val="19"/>
        </w:rPr>
        <w:drawing>
          <wp:inline distT="0" distB="0" distL="0" distR="0" wp14:anchorId="001F2451" wp14:editId="45C0E5F5">
            <wp:extent cx="2926080" cy="2687763"/>
            <wp:effectExtent l="0" t="0" r="762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26080" cy="2687763"/>
                    </a:xfrm>
                    <a:prstGeom prst="rect">
                      <a:avLst/>
                    </a:prstGeom>
                    <a:noFill/>
                    <a:ln>
                      <a:noFill/>
                    </a:ln>
                  </pic:spPr>
                </pic:pic>
              </a:graphicData>
            </a:graphic>
          </wp:inline>
        </w:drawing>
      </w:r>
      <w:r w:rsidR="000C7F53">
        <w:rPr>
          <w:noProof/>
          <w:color w:val="auto"/>
          <w:sz w:val="19"/>
          <w:szCs w:val="19"/>
        </w:rPr>
        <w:drawing>
          <wp:inline distT="0" distB="0" distL="0" distR="0" wp14:anchorId="1442BA21" wp14:editId="5EEB48D9">
            <wp:extent cx="3254706" cy="2688336"/>
            <wp:effectExtent l="0" t="0" r="317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1 Backsid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54706" cy="2688336"/>
                    </a:xfrm>
                    <a:prstGeom prst="rect">
                      <a:avLst/>
                    </a:prstGeom>
                  </pic:spPr>
                </pic:pic>
              </a:graphicData>
            </a:graphic>
          </wp:inline>
        </w:drawing>
      </w:r>
    </w:p>
    <w:p w:rsidR="004D1E39" w:rsidRDefault="004D1E39" w:rsidP="004D1E39">
      <w:pPr>
        <w:jc w:val="center"/>
        <w:rPr>
          <w:noProof/>
        </w:rPr>
      </w:pPr>
    </w:p>
    <w:p w:rsidR="00B004D5" w:rsidRDefault="00B004D5" w:rsidP="00B004D5">
      <w:pPr>
        <w:pStyle w:val="Default"/>
        <w:rPr>
          <w:rFonts w:ascii="Times New Roman" w:hAnsi="Times New Roman" w:cs="Times New Roman"/>
          <w:color w:val="auto"/>
          <w:sz w:val="23"/>
          <w:szCs w:val="23"/>
        </w:rPr>
      </w:pPr>
      <w:r>
        <w:rPr>
          <w:rFonts w:ascii="Times New Roman" w:hAnsi="Times New Roman" w:cs="Times New Roman"/>
          <w:b/>
          <w:bCs/>
          <w:color w:val="auto"/>
          <w:sz w:val="23"/>
          <w:szCs w:val="23"/>
        </w:rPr>
        <w:t>Step 3) Attach the now modified probe to the class</w:t>
      </w:r>
      <w:r w:rsidR="0059046D">
        <w:rPr>
          <w:rFonts w:ascii="Times New Roman" w:hAnsi="Times New Roman" w:cs="Times New Roman"/>
          <w:b/>
          <w:bCs/>
          <w:color w:val="auto"/>
          <w:sz w:val="23"/>
          <w:szCs w:val="23"/>
        </w:rPr>
        <w:t>room</w:t>
      </w:r>
      <w:r>
        <w:rPr>
          <w:rFonts w:ascii="Times New Roman" w:hAnsi="Times New Roman" w:cs="Times New Roman"/>
          <w:b/>
          <w:bCs/>
          <w:color w:val="auto"/>
          <w:sz w:val="23"/>
          <w:szCs w:val="23"/>
        </w:rPr>
        <w:t xml:space="preserve"> MCA* (set to read from 2 through 50 keV</w:t>
      </w:r>
      <w:r w:rsidR="007E707D">
        <w:rPr>
          <w:rFonts w:ascii="Times New Roman" w:hAnsi="Times New Roman" w:cs="Times New Roman"/>
          <w:b/>
          <w:bCs/>
          <w:color w:val="auto"/>
          <w:sz w:val="23"/>
          <w:szCs w:val="23"/>
        </w:rPr>
        <w:t>),</w:t>
      </w:r>
      <w:r>
        <w:rPr>
          <w:rFonts w:ascii="Times New Roman" w:hAnsi="Times New Roman" w:cs="Times New Roman"/>
          <w:b/>
          <w:bCs/>
          <w:color w:val="auto"/>
          <w:sz w:val="23"/>
          <w:szCs w:val="23"/>
        </w:rPr>
        <w:t xml:space="preserve"> and begin sampling elements! </w:t>
      </w:r>
    </w:p>
    <w:p w:rsidR="00B004D5" w:rsidRDefault="00B004D5" w:rsidP="00B004D5">
      <w:pPr>
        <w:pStyle w:val="Default"/>
        <w:rPr>
          <w:rFonts w:ascii="Times New Roman" w:hAnsi="Times New Roman" w:cs="Times New Roman"/>
          <w:b/>
          <w:bCs/>
          <w:color w:val="auto"/>
          <w:sz w:val="23"/>
          <w:szCs w:val="23"/>
        </w:rPr>
      </w:pPr>
      <w:r>
        <w:rPr>
          <w:rFonts w:ascii="Times New Roman" w:hAnsi="Times New Roman" w:cs="Times New Roman"/>
          <w:b/>
          <w:bCs/>
          <w:color w:val="auto"/>
          <w:sz w:val="23"/>
          <w:szCs w:val="23"/>
        </w:rPr>
        <w:t>I will be available for questions from teachers and mentors, and over the next few months will go through the Periodic Table of the Elements with you, one at a time. Some pretty cool elements can be found in everyday household items.</w:t>
      </w:r>
    </w:p>
    <w:p w:rsidR="00B004D5" w:rsidRDefault="00B004D5" w:rsidP="00B004D5">
      <w:pPr>
        <w:pStyle w:val="Default"/>
        <w:rPr>
          <w:rFonts w:ascii="Times New Roman" w:hAnsi="Times New Roman" w:cs="Times New Roman"/>
          <w:b/>
          <w:bCs/>
          <w:color w:val="auto"/>
          <w:sz w:val="23"/>
          <w:szCs w:val="23"/>
        </w:rPr>
      </w:pPr>
      <w:r>
        <w:rPr>
          <w:rFonts w:ascii="Times New Roman" w:hAnsi="Times New Roman" w:cs="Times New Roman"/>
          <w:b/>
          <w:bCs/>
          <w:color w:val="auto"/>
          <w:sz w:val="23"/>
          <w:szCs w:val="23"/>
        </w:rPr>
        <w:t xml:space="preserve"> </w:t>
      </w:r>
    </w:p>
    <w:p w:rsidR="0059046D" w:rsidRPr="00BD5DC1" w:rsidRDefault="00B004D5" w:rsidP="0059046D">
      <w:pPr>
        <w:pStyle w:val="Default"/>
        <w:rPr>
          <w:rFonts w:ascii="Times New Roman" w:hAnsi="Times New Roman" w:cs="Times New Roman"/>
          <w:b/>
          <w:i/>
          <w:color w:val="auto"/>
          <w:u w:val="single"/>
        </w:rPr>
      </w:pPr>
      <w:r w:rsidRPr="00BD5DC1">
        <w:rPr>
          <w:rFonts w:ascii="Times New Roman" w:hAnsi="Times New Roman" w:cs="Times New Roman"/>
          <w:b/>
          <w:bCs/>
          <w:i/>
          <w:color w:val="00B0F0"/>
          <w:u w:val="single"/>
        </w:rPr>
        <w:t>FIG.7&gt; Finished Stable Element Ana</w:t>
      </w:r>
      <w:r w:rsidR="0059046D" w:rsidRPr="00BD5DC1">
        <w:rPr>
          <w:rFonts w:ascii="Times New Roman" w:hAnsi="Times New Roman" w:cs="Times New Roman"/>
          <w:b/>
          <w:bCs/>
          <w:i/>
          <w:color w:val="00B0F0"/>
          <w:u w:val="single"/>
        </w:rPr>
        <w:t xml:space="preserve">lyzer Sensor-        </w:t>
      </w:r>
      <w:r w:rsidR="00BD5DC1" w:rsidRPr="00BD5DC1">
        <w:rPr>
          <w:rFonts w:ascii="Times New Roman" w:hAnsi="Times New Roman" w:cs="Times New Roman"/>
          <w:b/>
          <w:i/>
          <w:color w:val="00B0F0"/>
          <w:u w:val="single"/>
        </w:rPr>
        <w:t>FIG.8&gt; An</w:t>
      </w:r>
      <w:r w:rsidR="0059046D" w:rsidRPr="00BD5DC1">
        <w:rPr>
          <w:rFonts w:ascii="Times New Roman" w:hAnsi="Times New Roman" w:cs="Times New Roman"/>
          <w:b/>
          <w:i/>
          <w:color w:val="00B0F0"/>
          <w:u w:val="single"/>
        </w:rPr>
        <w:t>alyzer port with radfilm covering:</w:t>
      </w:r>
    </w:p>
    <w:p w:rsidR="00B004D5" w:rsidRPr="0059046D" w:rsidRDefault="00B004D5" w:rsidP="00B004D5">
      <w:pPr>
        <w:pStyle w:val="Default"/>
        <w:rPr>
          <w:rFonts w:ascii="Times New Roman" w:hAnsi="Times New Roman" w:cs="Times New Roman"/>
          <w:b/>
          <w:bCs/>
          <w:i/>
          <w:color w:val="00B0F0"/>
          <w:u w:val="single"/>
        </w:rPr>
      </w:pPr>
    </w:p>
    <w:p w:rsidR="00B004D5" w:rsidRPr="00AF1514" w:rsidRDefault="00B004D5" w:rsidP="00B004D5">
      <w:pPr>
        <w:pStyle w:val="Default"/>
        <w:rPr>
          <w:rFonts w:ascii="Times New Roman" w:hAnsi="Times New Roman" w:cs="Times New Roman"/>
          <w:i/>
          <w:color w:val="00B0F0"/>
          <w:u w:val="single"/>
        </w:rPr>
      </w:pPr>
      <w:r w:rsidRPr="00AF1514">
        <w:rPr>
          <w:rFonts w:ascii="Times New Roman" w:hAnsi="Times New Roman" w:cs="Times New Roman"/>
          <w:b/>
          <w:bCs/>
          <w:i/>
          <w:color w:val="00B0F0"/>
          <w:u w:val="single"/>
        </w:rPr>
        <w:t>ELMO= Elements Missouri:</w:t>
      </w:r>
    </w:p>
    <w:p w:rsidR="00B004D5" w:rsidRDefault="00B004D5" w:rsidP="00B004D5">
      <w:pPr>
        <w:pStyle w:val="Default"/>
        <w:rPr>
          <w:b/>
          <w:color w:val="auto"/>
        </w:rPr>
      </w:pPr>
      <w:r w:rsidRPr="00AF1514">
        <w:rPr>
          <w:b/>
          <w:noProof/>
          <w:color w:val="auto"/>
        </w:rPr>
        <w:drawing>
          <wp:inline distT="0" distB="0" distL="0" distR="0" wp14:anchorId="035683E7" wp14:editId="290EEAF1">
            <wp:extent cx="3200400" cy="24003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7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0059046D">
        <w:rPr>
          <w:noProof/>
          <w:color w:val="auto"/>
        </w:rPr>
        <w:drawing>
          <wp:inline distT="0" distB="0" distL="0" distR="0" wp14:anchorId="3C57F7F7" wp14:editId="15D0A576">
            <wp:extent cx="3200400" cy="2400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7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p w:rsidR="00B004D5" w:rsidRDefault="00B004D5" w:rsidP="00B004D5">
      <w:pPr>
        <w:pStyle w:val="Default"/>
        <w:rPr>
          <w:b/>
          <w:color w:val="auto"/>
        </w:rPr>
      </w:pPr>
    </w:p>
    <w:p w:rsidR="007578B1" w:rsidRDefault="007578B1" w:rsidP="007578B1">
      <w:pPr>
        <w:pStyle w:val="Default"/>
        <w:rPr>
          <w:rFonts w:ascii="Times New Roman" w:hAnsi="Times New Roman" w:cs="Times New Roman"/>
          <w:b/>
          <w:i/>
          <w:noProof/>
          <w:color w:val="00B0F0"/>
          <w:u w:val="single"/>
        </w:rPr>
      </w:pPr>
    </w:p>
    <w:p w:rsidR="00575B2C" w:rsidRPr="007578B1" w:rsidRDefault="00B004D5" w:rsidP="007578B1">
      <w:pPr>
        <w:pStyle w:val="Default"/>
        <w:rPr>
          <w:rFonts w:ascii="Times New Roman" w:hAnsi="Times New Roman" w:cs="Times New Roman"/>
          <w:b/>
          <w:i/>
          <w:color w:val="00B0F0"/>
          <w:u w:val="single"/>
        </w:rPr>
      </w:pPr>
      <w:r w:rsidRPr="007578B1">
        <w:rPr>
          <w:rFonts w:ascii="Times New Roman" w:hAnsi="Times New Roman" w:cs="Times New Roman"/>
          <w:b/>
          <w:i/>
          <w:noProof/>
          <w:color w:val="00B0F0"/>
          <w:u w:val="single"/>
        </w:rPr>
        <w:lastRenderedPageBreak/>
        <w:t>FIG.9&gt; Ready to analyzer silver content</w:t>
      </w:r>
      <w:r w:rsidR="007578B1" w:rsidRPr="007578B1">
        <w:rPr>
          <w:rFonts w:ascii="Times New Roman" w:hAnsi="Times New Roman" w:cs="Times New Roman"/>
          <w:b/>
          <w:i/>
          <w:noProof/>
          <w:color w:val="00B0F0"/>
          <w:u w:val="single"/>
        </w:rPr>
        <w:t xml:space="preserve"> in</w:t>
      </w:r>
      <w:r w:rsidR="007578B1">
        <w:rPr>
          <w:rFonts w:ascii="Times New Roman" w:hAnsi="Times New Roman" w:cs="Times New Roman"/>
          <w:b/>
          <w:i/>
          <w:noProof/>
          <w:color w:val="00B0F0"/>
        </w:rPr>
        <w:t xml:space="preserve">                </w:t>
      </w:r>
      <w:r w:rsidR="00575B2C" w:rsidRPr="007578B1">
        <w:rPr>
          <w:rFonts w:ascii="Times New Roman" w:hAnsi="Times New Roman" w:cs="Times New Roman"/>
          <w:b/>
          <w:i/>
          <w:color w:val="00B0F0"/>
          <w:u w:val="single"/>
        </w:rPr>
        <w:t xml:space="preserve">FIG.10&gt; A typical display showing </w:t>
      </w:r>
    </w:p>
    <w:p w:rsidR="00B004D5" w:rsidRDefault="007578B1" w:rsidP="007578B1">
      <w:pPr>
        <w:pStyle w:val="Default"/>
        <w:rPr>
          <w:color w:val="auto"/>
        </w:rPr>
      </w:pPr>
      <w:r w:rsidRPr="007578B1">
        <w:rPr>
          <w:rFonts w:ascii="Times New Roman" w:hAnsi="Times New Roman" w:cs="Times New Roman"/>
          <w:b/>
          <w:i/>
          <w:noProof/>
          <w:color w:val="00B0F0"/>
          <w:u w:val="single"/>
        </w:rPr>
        <w:t>a silver mica capacitor:</w:t>
      </w:r>
      <w:r>
        <w:rPr>
          <w:rFonts w:ascii="Times New Roman" w:hAnsi="Times New Roman" w:cs="Times New Roman"/>
          <w:b/>
          <w:i/>
          <w:color w:val="00B0F0"/>
        </w:rPr>
        <w:t xml:space="preserve">                                                </w:t>
      </w:r>
      <w:r w:rsidR="00575B2C" w:rsidRPr="007578B1">
        <w:rPr>
          <w:rFonts w:ascii="Times New Roman" w:hAnsi="Times New Roman" w:cs="Times New Roman"/>
          <w:b/>
          <w:i/>
          <w:color w:val="00B0F0"/>
          <w:u w:val="single"/>
        </w:rPr>
        <w:t>the presence of different elements</w:t>
      </w:r>
      <w:r w:rsidR="00575B2C" w:rsidRPr="00575B2C">
        <w:rPr>
          <w:rFonts w:ascii="Times New Roman" w:hAnsi="Times New Roman" w:cs="Times New Roman"/>
          <w:b/>
          <w:i/>
          <w:color w:val="00B0F0"/>
        </w:rPr>
        <w:t>:</w:t>
      </w:r>
      <w:r w:rsidR="00B004D5">
        <w:rPr>
          <w:noProof/>
          <w:color w:val="auto"/>
        </w:rPr>
        <w:drawing>
          <wp:inline distT="0" distB="0" distL="0" distR="0" wp14:anchorId="00685479" wp14:editId="3D7D46B4">
            <wp:extent cx="3200400" cy="24003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7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00575B2C">
        <w:rPr>
          <w:noProof/>
          <w:color w:val="auto"/>
        </w:rPr>
        <w:drawing>
          <wp:inline distT="0" distB="0" distL="0" distR="0" wp14:anchorId="0A0E2955" wp14:editId="5C545DBF">
            <wp:extent cx="3200400" cy="24003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8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p w:rsidR="00B004D5" w:rsidRPr="00FF382F" w:rsidRDefault="00B004D5" w:rsidP="00B004D5">
      <w:pPr>
        <w:pStyle w:val="Default"/>
        <w:rPr>
          <w:rFonts w:ascii="Times New Roman" w:hAnsi="Times New Roman" w:cs="Times New Roman"/>
          <w:b/>
          <w:bCs/>
          <w:noProof/>
          <w:color w:val="auto"/>
          <w:sz w:val="23"/>
          <w:szCs w:val="23"/>
        </w:rPr>
      </w:pPr>
      <w:r w:rsidRPr="00FF382F">
        <w:rPr>
          <w:rFonts w:ascii="Times New Roman" w:hAnsi="Times New Roman" w:cs="Times New Roman"/>
          <w:b/>
          <w:i/>
          <w:color w:val="00B0F0"/>
          <w:u w:val="single"/>
        </w:rPr>
        <w:t>FIG.11&gt; Tin and lead components of 60/40 solder:</w:t>
      </w:r>
      <w:r w:rsidR="00575B2C" w:rsidRPr="00575B2C">
        <w:rPr>
          <w:noProof/>
          <w:color w:val="auto"/>
        </w:rPr>
        <w:t xml:space="preserve"> </w:t>
      </w:r>
    </w:p>
    <w:p w:rsidR="00B004D5" w:rsidRDefault="00B004D5" w:rsidP="00B004D5">
      <w:pPr>
        <w:pStyle w:val="Default"/>
        <w:rPr>
          <w:b/>
          <w:i/>
          <w:color w:val="00B0F0"/>
          <w:u w:val="single"/>
        </w:rPr>
      </w:pPr>
      <w:r>
        <w:rPr>
          <w:rFonts w:ascii="Times New Roman" w:hAnsi="Times New Roman" w:cs="Times New Roman"/>
          <w:b/>
          <w:bCs/>
          <w:noProof/>
          <w:color w:val="auto"/>
          <w:sz w:val="23"/>
          <w:szCs w:val="23"/>
        </w:rPr>
        <w:drawing>
          <wp:inline distT="0" distB="0" distL="0" distR="0" wp14:anchorId="2B9D473F" wp14:editId="4BC31414">
            <wp:extent cx="5120640" cy="3200400"/>
            <wp:effectExtent l="0" t="0" r="381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40_Solde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r w:rsidR="00575B2C">
        <w:rPr>
          <w:noProof/>
          <w:color w:val="auto"/>
        </w:rPr>
        <w:drawing>
          <wp:inline distT="0" distB="0" distL="0" distR="0" wp14:anchorId="15E61517" wp14:editId="36C3D452">
            <wp:extent cx="1716042" cy="173736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40_Solder_Target.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16042" cy="1737360"/>
                    </a:xfrm>
                    <a:prstGeom prst="rect">
                      <a:avLst/>
                    </a:prstGeom>
                  </pic:spPr>
                </pic:pic>
              </a:graphicData>
            </a:graphic>
          </wp:inline>
        </w:drawing>
      </w: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7578B1" w:rsidRDefault="007578B1" w:rsidP="00D03259">
      <w:pPr>
        <w:pStyle w:val="Default"/>
        <w:rPr>
          <w:rFonts w:ascii="Times New Roman" w:hAnsi="Times New Roman" w:cs="Times New Roman"/>
          <w:b/>
          <w:i/>
          <w:color w:val="00B0F0"/>
          <w:u w:val="single"/>
        </w:rPr>
      </w:pPr>
    </w:p>
    <w:p w:rsidR="00D03259" w:rsidRPr="00D03259" w:rsidRDefault="00B004D5" w:rsidP="00D03259">
      <w:pPr>
        <w:pStyle w:val="Default"/>
        <w:rPr>
          <w:rFonts w:ascii="Times New Roman" w:hAnsi="Times New Roman" w:cs="Times New Roman"/>
          <w:b/>
          <w:i/>
          <w:color w:val="00B0F0"/>
        </w:rPr>
      </w:pPr>
      <w:r w:rsidRPr="00D03259">
        <w:rPr>
          <w:rFonts w:ascii="Times New Roman" w:hAnsi="Times New Roman" w:cs="Times New Roman"/>
          <w:b/>
          <w:i/>
          <w:color w:val="00B0F0"/>
          <w:u w:val="single"/>
        </w:rPr>
        <w:lastRenderedPageBreak/>
        <w:t>FIG.12&gt; A red rock from New Mexico. Can</w:t>
      </w:r>
      <w:r w:rsidRPr="00D03259">
        <w:rPr>
          <w:rFonts w:ascii="Times New Roman" w:hAnsi="Times New Roman" w:cs="Times New Roman"/>
          <w:b/>
          <w:i/>
          <w:color w:val="00B0F0"/>
        </w:rPr>
        <w:t xml:space="preserve"> </w:t>
      </w:r>
      <w:r w:rsidR="00D03259" w:rsidRPr="00D03259">
        <w:rPr>
          <w:rFonts w:ascii="Times New Roman" w:hAnsi="Times New Roman" w:cs="Times New Roman"/>
          <w:b/>
          <w:i/>
          <w:color w:val="00B0F0"/>
        </w:rPr>
        <w:t xml:space="preserve">           </w:t>
      </w:r>
      <w:r w:rsidR="00D03259" w:rsidRPr="00D03259">
        <w:rPr>
          <w:rFonts w:ascii="Times New Roman" w:hAnsi="Times New Roman" w:cs="Times New Roman"/>
          <w:b/>
          <w:i/>
          <w:color w:val="00B0F0"/>
          <w:u w:val="single"/>
        </w:rPr>
        <w:t>Testing for Mohs Hardness with points and</w:t>
      </w:r>
    </w:p>
    <w:p w:rsidR="00B004D5" w:rsidRPr="00D03259" w:rsidRDefault="00B004D5" w:rsidP="00D03259">
      <w:pPr>
        <w:pStyle w:val="Default"/>
        <w:rPr>
          <w:rFonts w:ascii="Times New Roman" w:hAnsi="Times New Roman" w:cs="Times New Roman"/>
          <w:b/>
          <w:i/>
          <w:color w:val="00B0F0"/>
        </w:rPr>
      </w:pPr>
      <w:r w:rsidRPr="00D03259">
        <w:rPr>
          <w:rFonts w:ascii="Times New Roman" w:hAnsi="Times New Roman" w:cs="Times New Roman"/>
          <w:b/>
          <w:i/>
          <w:color w:val="00B0F0"/>
          <w:u w:val="single"/>
        </w:rPr>
        <w:t>it be iron ore?</w:t>
      </w:r>
      <w:r w:rsidR="00D03259">
        <w:rPr>
          <w:rFonts w:ascii="Times New Roman" w:hAnsi="Times New Roman" w:cs="Times New Roman"/>
          <w:b/>
          <w:i/>
          <w:color w:val="00B0F0"/>
        </w:rPr>
        <w:t xml:space="preserve">                                                             </w:t>
      </w:r>
      <w:r w:rsidR="00D03259" w:rsidRPr="00D03259">
        <w:rPr>
          <w:rFonts w:ascii="Times New Roman" w:hAnsi="Times New Roman" w:cs="Times New Roman"/>
          <w:b/>
          <w:i/>
          <w:color w:val="00B0F0"/>
          <w:u w:val="single"/>
        </w:rPr>
        <w:t>Color Streak tests are inconclusive</w:t>
      </w:r>
    </w:p>
    <w:p w:rsidR="00B004D5" w:rsidRPr="00BD5DC1" w:rsidRDefault="00B004D5" w:rsidP="007578B1">
      <w:pPr>
        <w:pStyle w:val="Default"/>
        <w:rPr>
          <w:rFonts w:ascii="Times New Roman" w:hAnsi="Times New Roman" w:cs="Times New Roman"/>
          <w:b/>
          <w:bCs/>
          <w:i/>
          <w:color w:val="00B0F0"/>
        </w:rPr>
      </w:pPr>
      <w:r>
        <w:rPr>
          <w:b/>
          <w:i/>
          <w:noProof/>
          <w:color w:val="00B0F0"/>
          <w:u w:val="single"/>
        </w:rPr>
        <w:drawing>
          <wp:inline distT="0" distB="0" distL="0" distR="0" wp14:anchorId="11B513C6" wp14:editId="6AC45F6E">
            <wp:extent cx="3200400" cy="24003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Ore.jpg"/>
                    <pic:cNvPicPr/>
                  </pic:nvPicPr>
                  <pic:blipFill>
                    <a:blip r:embed="rId34">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00D03259">
        <w:rPr>
          <w:b/>
          <w:i/>
          <w:noProof/>
          <w:color w:val="00B0F0"/>
          <w:u w:val="single"/>
        </w:rPr>
        <w:drawing>
          <wp:inline distT="0" distB="0" distL="0" distR="0" wp14:anchorId="0A8DEA43" wp14:editId="0160C404">
            <wp:extent cx="3200400" cy="24003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ness and Streak Colo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00BD5DC1">
        <w:rPr>
          <w:rFonts w:ascii="Times New Roman" w:hAnsi="Times New Roman" w:cs="Times New Roman"/>
          <w:b/>
          <w:bCs/>
          <w:i/>
          <w:color w:val="00B0F0"/>
        </w:rPr>
        <w:t xml:space="preserve">FIG.12A&gt; </w:t>
      </w:r>
      <w:r w:rsidR="00D03259">
        <w:rPr>
          <w:rFonts w:ascii="Times New Roman" w:hAnsi="Times New Roman" w:cs="Times New Roman"/>
          <w:b/>
          <w:bCs/>
          <w:i/>
          <w:color w:val="00B0F0"/>
        </w:rPr>
        <w:t>APXS/XRF definitely show r</w:t>
      </w:r>
      <w:r w:rsidRPr="00BD5DC1">
        <w:rPr>
          <w:rFonts w:ascii="Times New Roman" w:hAnsi="Times New Roman" w:cs="Times New Roman"/>
          <w:b/>
          <w:bCs/>
          <w:i/>
          <w:color w:val="00B0F0"/>
        </w:rPr>
        <w:t>ed rock does test positive for iron!</w:t>
      </w:r>
      <w:r w:rsidRPr="00BD5DC1">
        <w:rPr>
          <w:rFonts w:ascii="Times New Roman" w:hAnsi="Times New Roman" w:cs="Times New Roman"/>
          <w:b/>
          <w:bCs/>
          <w:i/>
          <w:noProof/>
          <w:color w:val="00B0F0"/>
        </w:rPr>
        <w:drawing>
          <wp:inline distT="0" distB="0" distL="0" distR="0" wp14:anchorId="784C7F5A" wp14:editId="29BE9EDA">
            <wp:extent cx="5120640" cy="3200400"/>
            <wp:effectExtent l="0" t="0" r="381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OreSca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B004D5" w:rsidRDefault="00B004D5" w:rsidP="00B004D5">
      <w:pPr>
        <w:pStyle w:val="Default"/>
        <w:rPr>
          <w:rFonts w:ascii="Times New Roman" w:hAnsi="Times New Roman" w:cs="Times New Roman"/>
          <w:b/>
          <w:bCs/>
          <w:color w:val="auto"/>
          <w:sz w:val="23"/>
          <w:szCs w:val="23"/>
        </w:rPr>
      </w:pPr>
    </w:p>
    <w:p w:rsidR="00880106" w:rsidRDefault="00880106" w:rsidP="00B004D5">
      <w:pPr>
        <w:jc w:val="center"/>
        <w:rPr>
          <w:rFonts w:ascii="Times New Roman" w:hAnsi="Times New Roman" w:cs="Times New Roman"/>
          <w:b/>
          <w:noProof/>
          <w:sz w:val="36"/>
          <w:szCs w:val="36"/>
          <w:u w:val="single"/>
        </w:rPr>
      </w:pPr>
    </w:p>
    <w:p w:rsidR="00880106" w:rsidRDefault="00880106" w:rsidP="00B004D5">
      <w:pPr>
        <w:jc w:val="center"/>
        <w:rPr>
          <w:rFonts w:ascii="Times New Roman" w:hAnsi="Times New Roman" w:cs="Times New Roman"/>
          <w:b/>
          <w:noProof/>
          <w:sz w:val="36"/>
          <w:szCs w:val="36"/>
          <w:u w:val="single"/>
        </w:rPr>
      </w:pPr>
    </w:p>
    <w:p w:rsidR="00880106" w:rsidRDefault="00880106" w:rsidP="00B004D5">
      <w:pPr>
        <w:jc w:val="center"/>
        <w:rPr>
          <w:rFonts w:ascii="Times New Roman" w:hAnsi="Times New Roman" w:cs="Times New Roman"/>
          <w:b/>
          <w:noProof/>
          <w:sz w:val="36"/>
          <w:szCs w:val="36"/>
          <w:u w:val="single"/>
        </w:rPr>
      </w:pPr>
    </w:p>
    <w:p w:rsidR="00880106" w:rsidRDefault="00880106" w:rsidP="00B004D5">
      <w:pPr>
        <w:jc w:val="center"/>
        <w:rPr>
          <w:rFonts w:ascii="Times New Roman" w:hAnsi="Times New Roman" w:cs="Times New Roman"/>
          <w:b/>
          <w:noProof/>
          <w:sz w:val="36"/>
          <w:szCs w:val="36"/>
          <w:u w:val="single"/>
        </w:rPr>
      </w:pPr>
    </w:p>
    <w:p w:rsidR="00880106" w:rsidRDefault="00880106" w:rsidP="00B004D5">
      <w:pPr>
        <w:jc w:val="center"/>
        <w:rPr>
          <w:rFonts w:ascii="Times New Roman" w:hAnsi="Times New Roman" w:cs="Times New Roman"/>
          <w:b/>
          <w:noProof/>
          <w:sz w:val="36"/>
          <w:szCs w:val="36"/>
          <w:u w:val="single"/>
        </w:rPr>
      </w:pPr>
    </w:p>
    <w:p w:rsidR="00880106" w:rsidRDefault="00880106" w:rsidP="00B004D5">
      <w:pPr>
        <w:jc w:val="center"/>
        <w:rPr>
          <w:rFonts w:ascii="Times New Roman" w:hAnsi="Times New Roman" w:cs="Times New Roman"/>
          <w:b/>
          <w:noProof/>
          <w:sz w:val="36"/>
          <w:szCs w:val="36"/>
          <w:u w:val="single"/>
        </w:rPr>
      </w:pPr>
    </w:p>
    <w:p w:rsidR="00B004D5" w:rsidRPr="00FF382F" w:rsidRDefault="00B004D5" w:rsidP="00B004D5">
      <w:pPr>
        <w:jc w:val="center"/>
        <w:rPr>
          <w:rFonts w:ascii="Times New Roman" w:hAnsi="Times New Roman" w:cs="Times New Roman"/>
          <w:b/>
          <w:noProof/>
          <w:sz w:val="36"/>
          <w:szCs w:val="36"/>
          <w:u w:val="single"/>
        </w:rPr>
      </w:pPr>
      <w:r w:rsidRPr="00FF382F">
        <w:rPr>
          <w:rFonts w:ascii="Times New Roman" w:hAnsi="Times New Roman" w:cs="Times New Roman"/>
          <w:b/>
          <w:noProof/>
          <w:sz w:val="36"/>
          <w:szCs w:val="36"/>
          <w:u w:val="single"/>
        </w:rPr>
        <w:lastRenderedPageBreak/>
        <w:t>Lessons learned:</w:t>
      </w:r>
    </w:p>
    <w:p w:rsidR="00B004D5" w:rsidRPr="00091F63" w:rsidRDefault="00B004D5" w:rsidP="00B004D5">
      <w:pPr>
        <w:pStyle w:val="NormalWeb"/>
        <w:numPr>
          <w:ilvl w:val="0"/>
          <w:numId w:val="1"/>
        </w:numPr>
        <w:textAlignment w:val="top"/>
        <w:rPr>
          <w:vanish/>
          <w:color w:val="3F3F3F"/>
          <w:sz w:val="20"/>
          <w:szCs w:val="20"/>
        </w:rPr>
      </w:pPr>
      <w:r w:rsidRPr="00091F63">
        <w:rPr>
          <w:vanish/>
          <w:color w:val="3F3F3F"/>
          <w:sz w:val="20"/>
          <w:szCs w:val="20"/>
        </w:rPr>
        <w:t>Short version:</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Scintillation crystal probe do a fine job in this service, allowing identification of titanium and heavier when the probe is optimized.</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No more than 8 uCi of source activity is needed. It is better to have 8 small sources surrounding the surface of the target than a single large source.As little as 1 uCi will work, it just takes longer.</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Sources at 90 digress to the surface give the highest results in terms of characteristic X-Rays but at a price, that being backscatter interference by the exciting energy.</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Any extra energy hitting the probe other than the characteristic X-Ray will make identifying the element harder. i.e. pure elements analyze easier than alloys.</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An attack angle of source to target of 45 degrees give good, clean usable results.</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At least three factors determine the lower energy perceived by the probe.</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xml:space="preserve">1: Crystal characteristics- a cleaved crystal will detect smaller energies than a cut crystal.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2. Crystal housing window. Be is best, but the crystal still determines the ultimate low energy, even if NO WINDOW is used.</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3. System, noise/PMT noise. This limits my system to 2 keV and above. Other systems will be different, perhaps vastly different.</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xml:space="preserve">Bottom line, if you are using a RAP-47, don't try to hack it, there will be no gain.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Geo</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numPr>
          <w:ilvl w:val="0"/>
          <w:numId w:val="2"/>
        </w:numPr>
        <w:textAlignment w:val="top"/>
        <w:rPr>
          <w:vanish/>
          <w:color w:val="3F3F3F"/>
          <w:sz w:val="20"/>
          <w:szCs w:val="20"/>
        </w:rPr>
      </w:pPr>
      <w:r w:rsidRPr="00091F63">
        <w:rPr>
          <w:vanish/>
          <w:color w:val="3F3F3F"/>
          <w:sz w:val="20"/>
          <w:szCs w:val="20"/>
        </w:rPr>
        <w:t>Short version:</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Scintillation crystal probe do a fine job in this service, allowing identification of titanium and heavier when the probe is optimized.</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No more than 8 uCi of source activity is needed. It is better to have 8 small sources surrounding the surface of the target than a single large source.As little as 1 uCi will work, it just takes longer.</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Sources at 90 digress to the surface give the highest results in terms of characteristic X-Rays but at a price, that being backscatter interference by the exciting energy.</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Any extra energy hitting the probe other than the characteristic X-Ray will make identifying the element harder. i.e. pure elements analyze easier than alloys.</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An attack angle of source to target of 45 degrees give good, clean usable results.</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At least three factors determine the lower energy perceived by the probe.</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xml:space="preserve">1: Crystal characteristics- a cleaved crystal will detect smaller energies than a cut crystal.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2. Crystal housing window. Be is best, but the crystal still determines the ultimate low energy, even if NO WINDOW is used.</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3. System, noise/PMT noise. This limits my system to 2 keV and above. Other systems will be different, perhaps vastly different.</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xml:space="preserve">Bottom line, if you are using a RAP-47, don't try to hack it, there will be no gain.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Geo</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pStyle w:val="NormalWeb"/>
        <w:ind w:left="720"/>
        <w:textAlignment w:val="top"/>
        <w:rPr>
          <w:vanish/>
          <w:color w:val="3F3F3F"/>
          <w:sz w:val="20"/>
          <w:szCs w:val="20"/>
        </w:rPr>
      </w:pPr>
      <w:r w:rsidRPr="00091F63">
        <w:rPr>
          <w:vanish/>
          <w:color w:val="3F3F3F"/>
          <w:sz w:val="20"/>
          <w:szCs w:val="20"/>
        </w:rPr>
        <w:t> </w:t>
      </w:r>
    </w:p>
    <w:p w:rsidR="00B004D5" w:rsidRPr="00091F63" w:rsidRDefault="00B004D5" w:rsidP="00B004D5">
      <w:pPr>
        <w:jc w:val="center"/>
        <w:rPr>
          <w:rFonts w:ascii="Times New Roman" w:hAnsi="Times New Roman" w:cs="Times New Roman"/>
          <w:noProof/>
          <w:sz w:val="20"/>
          <w:szCs w:val="20"/>
        </w:rPr>
      </w:pPr>
      <w:r w:rsidRPr="00091F63">
        <w:rPr>
          <w:rFonts w:ascii="Times New Roman" w:hAnsi="Times New Roman" w:cs="Times New Roman"/>
          <w:noProof/>
          <w:sz w:val="20"/>
          <w:szCs w:val="20"/>
        </w:rPr>
        <w:t>Short version:</w:t>
      </w:r>
    </w:p>
    <w:p w:rsidR="00B004D5" w:rsidRPr="00091F63" w:rsidRDefault="00B004D5" w:rsidP="00B004D5">
      <w:pPr>
        <w:rPr>
          <w:rFonts w:ascii="Times New Roman" w:hAnsi="Times New Roman" w:cs="Times New Roman"/>
          <w:noProof/>
          <w:sz w:val="20"/>
          <w:szCs w:val="20"/>
        </w:rPr>
      </w:pPr>
      <w:r w:rsidRPr="00091F63">
        <w:rPr>
          <w:rFonts w:ascii="Times New Roman" w:hAnsi="Times New Roman" w:cs="Times New Roman"/>
          <w:noProof/>
          <w:sz w:val="20"/>
          <w:szCs w:val="20"/>
        </w:rPr>
        <w:t>Scintillation crystal probe do a fine job in this service, allowing identification of titanium and heavier when the probe is optimized.</w:t>
      </w:r>
    </w:p>
    <w:p w:rsidR="00B004D5" w:rsidRPr="00091F63" w:rsidRDefault="00B004D5" w:rsidP="00B004D5">
      <w:pPr>
        <w:rPr>
          <w:rFonts w:ascii="Times New Roman" w:hAnsi="Times New Roman" w:cs="Times New Roman"/>
          <w:noProof/>
          <w:sz w:val="20"/>
          <w:szCs w:val="20"/>
        </w:rPr>
      </w:pPr>
      <w:r w:rsidRPr="00091F63">
        <w:rPr>
          <w:rFonts w:ascii="Times New Roman" w:hAnsi="Times New Roman" w:cs="Times New Roman"/>
          <w:noProof/>
          <w:sz w:val="20"/>
          <w:szCs w:val="20"/>
        </w:rPr>
        <w:t>No more than 8 uCi of source activity is needed. It is better to have 8 small sources surrounding the surface of the target than a single large source.As little as 1 uCi will work, it just takes longer.</w:t>
      </w:r>
    </w:p>
    <w:p w:rsidR="00B004D5" w:rsidRPr="00091F63" w:rsidRDefault="00B004D5" w:rsidP="00B004D5">
      <w:pPr>
        <w:rPr>
          <w:rFonts w:ascii="Times New Roman" w:hAnsi="Times New Roman" w:cs="Times New Roman"/>
          <w:noProof/>
          <w:sz w:val="20"/>
          <w:szCs w:val="20"/>
        </w:rPr>
      </w:pPr>
      <w:r w:rsidRPr="00091F63">
        <w:rPr>
          <w:rFonts w:ascii="Times New Roman" w:hAnsi="Times New Roman" w:cs="Times New Roman"/>
          <w:noProof/>
          <w:sz w:val="20"/>
          <w:szCs w:val="20"/>
        </w:rPr>
        <w:t>Sources at 90 degrees to the surface give the highest results in terms of characteristic X-Rays but at a price, that being backscatter interference by the exciting energy.</w:t>
      </w:r>
    </w:p>
    <w:p w:rsidR="00B004D5" w:rsidRPr="00091F63" w:rsidRDefault="00B004D5" w:rsidP="00B004D5">
      <w:pPr>
        <w:rPr>
          <w:rFonts w:ascii="Times New Roman" w:hAnsi="Times New Roman" w:cs="Times New Roman"/>
          <w:noProof/>
          <w:sz w:val="20"/>
          <w:szCs w:val="20"/>
        </w:rPr>
      </w:pPr>
      <w:r w:rsidRPr="00091F63">
        <w:rPr>
          <w:rFonts w:ascii="Times New Roman" w:hAnsi="Times New Roman" w:cs="Times New Roman"/>
          <w:noProof/>
          <w:sz w:val="20"/>
          <w:szCs w:val="20"/>
        </w:rPr>
        <w:t>Any extra energy hitting the probe other than the characteristic X-Ray will make identifying the element harder. i.e. pure elements analyze easier than alloys.</w:t>
      </w:r>
    </w:p>
    <w:p w:rsidR="00B004D5" w:rsidRPr="00091F63" w:rsidRDefault="00B004D5" w:rsidP="00B004D5">
      <w:pPr>
        <w:jc w:val="center"/>
        <w:rPr>
          <w:rFonts w:ascii="Times New Roman" w:hAnsi="Times New Roman" w:cs="Times New Roman"/>
          <w:noProof/>
          <w:sz w:val="20"/>
          <w:szCs w:val="20"/>
        </w:rPr>
      </w:pPr>
      <w:r w:rsidRPr="00091F63">
        <w:rPr>
          <w:rFonts w:ascii="Times New Roman" w:hAnsi="Times New Roman" w:cs="Times New Roman"/>
          <w:noProof/>
          <w:sz w:val="20"/>
          <w:szCs w:val="20"/>
        </w:rPr>
        <w:t>An attack angle of source to target of 45 degrees give good, clean usable results.</w:t>
      </w:r>
    </w:p>
    <w:p w:rsidR="00B004D5" w:rsidRPr="00091F63" w:rsidRDefault="00B004D5" w:rsidP="00B004D5">
      <w:pPr>
        <w:jc w:val="center"/>
        <w:rPr>
          <w:rFonts w:ascii="Times New Roman" w:hAnsi="Times New Roman" w:cs="Times New Roman"/>
          <w:noProof/>
          <w:sz w:val="20"/>
          <w:szCs w:val="20"/>
        </w:rPr>
      </w:pPr>
      <w:r w:rsidRPr="00091F63">
        <w:rPr>
          <w:rFonts w:ascii="Times New Roman" w:hAnsi="Times New Roman" w:cs="Times New Roman"/>
          <w:noProof/>
          <w:sz w:val="20"/>
          <w:szCs w:val="20"/>
        </w:rPr>
        <w:t>At least three factors determine the lower energy perceived by the probe.</w:t>
      </w:r>
    </w:p>
    <w:p w:rsidR="00B004D5" w:rsidRPr="00091F63" w:rsidRDefault="00B004D5" w:rsidP="00B004D5">
      <w:pPr>
        <w:rPr>
          <w:rFonts w:ascii="Times New Roman" w:hAnsi="Times New Roman" w:cs="Times New Roman"/>
          <w:noProof/>
          <w:sz w:val="20"/>
          <w:szCs w:val="20"/>
        </w:rPr>
      </w:pPr>
      <w:r w:rsidRPr="00091F63">
        <w:rPr>
          <w:rFonts w:ascii="Times New Roman" w:hAnsi="Times New Roman" w:cs="Times New Roman"/>
          <w:noProof/>
          <w:sz w:val="20"/>
          <w:szCs w:val="20"/>
        </w:rPr>
        <w:t xml:space="preserve">1: Crystal characteristics- a cleaved crystal will detect smaller energies than a cut crystal. </w:t>
      </w:r>
    </w:p>
    <w:p w:rsidR="00B004D5" w:rsidRPr="00091F63" w:rsidRDefault="00B004D5" w:rsidP="00B004D5">
      <w:pPr>
        <w:rPr>
          <w:rFonts w:ascii="Times New Roman" w:hAnsi="Times New Roman" w:cs="Times New Roman"/>
          <w:noProof/>
          <w:sz w:val="20"/>
          <w:szCs w:val="20"/>
        </w:rPr>
      </w:pPr>
      <w:r w:rsidRPr="00091F63">
        <w:rPr>
          <w:rFonts w:ascii="Times New Roman" w:hAnsi="Times New Roman" w:cs="Times New Roman"/>
          <w:noProof/>
          <w:sz w:val="20"/>
          <w:szCs w:val="20"/>
        </w:rPr>
        <w:t>2. Crystal housing window. Be is best, but the crystal still determines the ultimate low energy, even if NO WINDOW is used.</w:t>
      </w:r>
    </w:p>
    <w:p w:rsidR="00B004D5" w:rsidRPr="00091F63" w:rsidRDefault="00B004D5" w:rsidP="00B004D5">
      <w:pPr>
        <w:jc w:val="center"/>
        <w:rPr>
          <w:rFonts w:ascii="Times New Roman" w:hAnsi="Times New Roman" w:cs="Times New Roman"/>
          <w:noProof/>
          <w:sz w:val="20"/>
          <w:szCs w:val="20"/>
        </w:rPr>
      </w:pPr>
    </w:p>
    <w:p w:rsidR="00091F63" w:rsidRDefault="00B004D5" w:rsidP="00091F63">
      <w:pPr>
        <w:rPr>
          <w:rFonts w:ascii="Times New Roman" w:hAnsi="Times New Roman" w:cs="Times New Roman"/>
          <w:noProof/>
          <w:sz w:val="20"/>
          <w:szCs w:val="20"/>
        </w:rPr>
      </w:pPr>
      <w:r w:rsidRPr="00091F63">
        <w:rPr>
          <w:rFonts w:ascii="Times New Roman" w:hAnsi="Times New Roman" w:cs="Times New Roman"/>
          <w:noProof/>
          <w:sz w:val="20"/>
          <w:szCs w:val="20"/>
        </w:rPr>
        <w:t>3. System, noise/PMT noise. This limits my system to 2 keV and above. Other systems will be different, perhaps vastly different.</w:t>
      </w:r>
    </w:p>
    <w:p w:rsidR="00B004D5" w:rsidRDefault="00B004D5" w:rsidP="00091F63">
      <w:pPr>
        <w:rPr>
          <w:rFonts w:ascii="Times New Roman" w:hAnsi="Times New Roman" w:cs="Times New Roman"/>
          <w:sz w:val="23"/>
          <w:szCs w:val="23"/>
        </w:rPr>
      </w:pPr>
      <w:r w:rsidRPr="009E362A">
        <w:rPr>
          <w:rFonts w:ascii="Times New Roman" w:hAnsi="Times New Roman" w:cs="Times New Roman"/>
          <w:b/>
          <w:bCs/>
          <w:color w:val="FF0000"/>
          <w:sz w:val="23"/>
          <w:szCs w:val="23"/>
        </w:rPr>
        <w:t xml:space="preserve">HINT: </w:t>
      </w:r>
      <w:r>
        <w:rPr>
          <w:rFonts w:ascii="Times New Roman" w:hAnsi="Times New Roman" w:cs="Times New Roman"/>
          <w:b/>
          <w:bCs/>
          <w:sz w:val="23"/>
          <w:szCs w:val="23"/>
        </w:rPr>
        <w:t>Next time a battery goes dead in a device of yours, keep it because we will dissect it later for elements!!</w:t>
      </w:r>
    </w:p>
    <w:p w:rsidR="00B004D5" w:rsidRDefault="00B004D5" w:rsidP="00B004D5">
      <w:pPr>
        <w:pStyle w:val="Default"/>
        <w:jc w:val="center"/>
        <w:rPr>
          <w:rFonts w:ascii="Times New Roman" w:hAnsi="Times New Roman" w:cs="Times New Roman"/>
          <w:color w:val="auto"/>
          <w:sz w:val="23"/>
          <w:szCs w:val="23"/>
        </w:rPr>
      </w:pPr>
      <w:r>
        <w:rPr>
          <w:rFonts w:ascii="Times New Roman" w:hAnsi="Times New Roman" w:cs="Times New Roman"/>
          <w:b/>
          <w:bCs/>
          <w:color w:val="auto"/>
          <w:sz w:val="23"/>
          <w:szCs w:val="23"/>
        </w:rPr>
        <w:t>*- If your classroom does not own an MCA, don't worry, we will be showing in weeks to come how to use a freeware program on an ordinary computer with a soundcard to fulfill all the functions of an expensive MCA.</w:t>
      </w:r>
    </w:p>
    <w:p w:rsidR="006A4262" w:rsidRPr="006A4262" w:rsidRDefault="00B004D5" w:rsidP="0023716E">
      <w:pPr>
        <w:pStyle w:val="Default"/>
        <w:jc w:val="center"/>
        <w:rPr>
          <w:rFonts w:ascii="Times New Roman" w:hAnsi="Times New Roman" w:cs="Times New Roman"/>
          <w:noProof/>
          <w:color w:val="0D0D0D" w:themeColor="text1" w:themeTint="F2"/>
          <w:sz w:val="36"/>
          <w:szCs w:val="36"/>
        </w:rPr>
      </w:pPr>
      <w:r>
        <w:rPr>
          <w:rFonts w:ascii="Times New Roman" w:hAnsi="Times New Roman" w:cs="Times New Roman"/>
          <w:b/>
          <w:bCs/>
          <w:color w:val="auto"/>
          <w:sz w:val="23"/>
          <w:szCs w:val="23"/>
        </w:rPr>
        <w:t>George Dowell</w:t>
      </w:r>
    </w:p>
    <w:p w:rsidR="00FF382F" w:rsidRDefault="00FF382F" w:rsidP="00B004D5">
      <w:pPr>
        <w:jc w:val="center"/>
        <w:rPr>
          <w:rFonts w:ascii="Times New Roman" w:hAnsi="Times New Roman" w:cs="Times New Roman"/>
          <w:b/>
          <w:noProof/>
          <w:color w:val="0D0D0D" w:themeColor="text1" w:themeTint="F2"/>
          <w:sz w:val="36"/>
          <w:szCs w:val="36"/>
          <w:u w:val="single"/>
        </w:rPr>
      </w:pPr>
    </w:p>
    <w:p w:rsidR="00FF382F" w:rsidRDefault="00FF382F" w:rsidP="00B004D5">
      <w:pPr>
        <w:jc w:val="center"/>
        <w:rPr>
          <w:rFonts w:ascii="Times New Roman" w:hAnsi="Times New Roman" w:cs="Times New Roman"/>
          <w:b/>
          <w:noProof/>
          <w:color w:val="0D0D0D" w:themeColor="text1" w:themeTint="F2"/>
          <w:sz w:val="36"/>
          <w:szCs w:val="36"/>
          <w:u w:val="single"/>
        </w:rPr>
      </w:pPr>
    </w:p>
    <w:p w:rsidR="007578B1" w:rsidRDefault="007578B1"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880106" w:rsidRDefault="00880106" w:rsidP="00B004D5">
      <w:pPr>
        <w:jc w:val="center"/>
        <w:rPr>
          <w:rFonts w:ascii="Times New Roman" w:hAnsi="Times New Roman" w:cs="Times New Roman"/>
          <w:b/>
          <w:noProof/>
          <w:color w:val="0D0D0D" w:themeColor="text1" w:themeTint="F2"/>
          <w:sz w:val="36"/>
          <w:szCs w:val="36"/>
          <w:u w:val="single"/>
        </w:rPr>
      </w:pPr>
    </w:p>
    <w:p w:rsidR="00091F63" w:rsidRPr="00C43104" w:rsidRDefault="006A4262" w:rsidP="00B004D5">
      <w:pPr>
        <w:jc w:val="center"/>
        <w:rPr>
          <w:rFonts w:ascii="Times New Roman" w:hAnsi="Times New Roman" w:cs="Times New Roman"/>
          <w:b/>
          <w:noProof/>
          <w:color w:val="0D0D0D" w:themeColor="text1" w:themeTint="F2"/>
          <w:sz w:val="36"/>
          <w:szCs w:val="36"/>
          <w:u w:val="single"/>
        </w:rPr>
      </w:pPr>
      <w:r w:rsidRPr="00C43104">
        <w:rPr>
          <w:rFonts w:ascii="Times New Roman" w:hAnsi="Times New Roman" w:cs="Times New Roman"/>
          <w:b/>
          <w:noProof/>
          <w:color w:val="0D0D0D" w:themeColor="text1" w:themeTint="F2"/>
          <w:sz w:val="36"/>
          <w:szCs w:val="36"/>
          <w:u w:val="single"/>
        </w:rPr>
        <w:lastRenderedPageBreak/>
        <w:t>Chapter 3</w:t>
      </w:r>
    </w:p>
    <w:p w:rsidR="00B004D5" w:rsidRPr="00C43104" w:rsidRDefault="00091F63" w:rsidP="00B004D5">
      <w:pPr>
        <w:jc w:val="center"/>
        <w:rPr>
          <w:rFonts w:ascii="Times New Roman" w:hAnsi="Times New Roman" w:cs="Times New Roman"/>
          <w:b/>
          <w:noProof/>
          <w:color w:val="0D0D0D" w:themeColor="text1" w:themeTint="F2"/>
          <w:sz w:val="36"/>
          <w:szCs w:val="36"/>
          <w:u w:val="single"/>
        </w:rPr>
      </w:pPr>
      <w:r w:rsidRPr="00C43104">
        <w:rPr>
          <w:rFonts w:ascii="Times New Roman" w:hAnsi="Times New Roman" w:cs="Times New Roman"/>
          <w:b/>
          <w:noProof/>
          <w:color w:val="0D0D0D" w:themeColor="text1" w:themeTint="F2"/>
          <w:sz w:val="36"/>
          <w:szCs w:val="36"/>
          <w:u w:val="single"/>
        </w:rPr>
        <w:t>THE CATALOG OF STABLE ELEMENTS ANALZED</w:t>
      </w:r>
    </w:p>
    <w:p w:rsidR="006A4262" w:rsidRDefault="007578B1" w:rsidP="006A4262">
      <w:pPr>
        <w:jc w:val="center"/>
        <w:rPr>
          <w:rFonts w:ascii="Times New Roman" w:hAnsi="Times New Roman" w:cs="Times New Roman"/>
          <w:noProof/>
          <w:color w:val="FF0000"/>
          <w:sz w:val="36"/>
          <w:szCs w:val="36"/>
        </w:rPr>
      </w:pPr>
      <w:r>
        <w:rPr>
          <w:rFonts w:ascii="Times New Roman" w:hAnsi="Times New Roman" w:cs="Times New Roman"/>
          <w:noProof/>
          <w:color w:val="FF0000"/>
          <w:sz w:val="36"/>
          <w:szCs w:val="36"/>
        </w:rPr>
        <w:t>This technique</w:t>
      </w:r>
      <w:r w:rsidR="00091F63" w:rsidRPr="00C610FC">
        <w:rPr>
          <w:rFonts w:ascii="Times New Roman" w:hAnsi="Times New Roman" w:cs="Times New Roman"/>
          <w:noProof/>
          <w:color w:val="FF0000"/>
          <w:sz w:val="36"/>
          <w:szCs w:val="36"/>
        </w:rPr>
        <w:t xml:space="preserve"> </w:t>
      </w:r>
      <w:r w:rsidR="006A4262">
        <w:rPr>
          <w:rFonts w:ascii="Times New Roman" w:hAnsi="Times New Roman" w:cs="Times New Roman"/>
          <w:noProof/>
          <w:color w:val="FF0000"/>
          <w:sz w:val="36"/>
          <w:szCs w:val="36"/>
        </w:rPr>
        <w:t>works from Ca to Bi, excells from Ti to Bi</w:t>
      </w:r>
    </w:p>
    <w:p w:rsidR="006A4262" w:rsidRDefault="006A4262" w:rsidP="006A4262">
      <w:pPr>
        <w:jc w:val="center"/>
        <w:rPr>
          <w:rFonts w:ascii="Times New Roman" w:hAnsi="Times New Roman" w:cs="Times New Roman"/>
          <w:noProof/>
          <w:color w:val="FF0000"/>
          <w:sz w:val="36"/>
          <w:szCs w:val="36"/>
        </w:rPr>
      </w:pPr>
    </w:p>
    <w:p w:rsidR="006A4262" w:rsidRDefault="006A4262" w:rsidP="006A4262">
      <w:pPr>
        <w:jc w:val="center"/>
        <w:rPr>
          <w:rFonts w:ascii="Times New Roman" w:hAnsi="Times New Roman" w:cs="Times New Roman"/>
          <w:noProof/>
          <w:color w:val="FF0000"/>
          <w:sz w:val="36"/>
          <w:szCs w:val="36"/>
        </w:rPr>
      </w:pPr>
    </w:p>
    <w:p w:rsidR="006A4262" w:rsidRDefault="006A4262" w:rsidP="006A4262">
      <w:pPr>
        <w:jc w:val="center"/>
        <w:rPr>
          <w:rFonts w:ascii="Times New Roman" w:hAnsi="Times New Roman" w:cs="Times New Roman"/>
          <w:noProof/>
          <w:color w:val="FF0000"/>
          <w:sz w:val="36"/>
          <w:szCs w:val="36"/>
        </w:rPr>
      </w:pPr>
    </w:p>
    <w:p w:rsidR="007E5B27" w:rsidRDefault="007E5B27" w:rsidP="006A4262">
      <w:pPr>
        <w:jc w:val="center"/>
        <w:rPr>
          <w:rFonts w:ascii="Times New Roman" w:hAnsi="Times New Roman" w:cs="Times New Roman"/>
          <w:noProof/>
          <w:color w:val="0D0D0D" w:themeColor="text1" w:themeTint="F2"/>
          <w:sz w:val="48"/>
          <w:szCs w:val="48"/>
        </w:rPr>
      </w:pPr>
    </w:p>
    <w:p w:rsidR="007E5B27" w:rsidRDefault="007E5B27" w:rsidP="006A4262">
      <w:pPr>
        <w:jc w:val="center"/>
        <w:rPr>
          <w:rFonts w:ascii="Times New Roman" w:hAnsi="Times New Roman" w:cs="Times New Roman"/>
          <w:noProof/>
          <w:color w:val="0D0D0D" w:themeColor="text1" w:themeTint="F2"/>
          <w:sz w:val="48"/>
          <w:szCs w:val="48"/>
        </w:rPr>
      </w:pPr>
    </w:p>
    <w:p w:rsidR="006A4262" w:rsidRPr="006A4262" w:rsidRDefault="00091F63" w:rsidP="006A4262">
      <w:pPr>
        <w:jc w:val="center"/>
        <w:rPr>
          <w:rFonts w:ascii="Times New Roman" w:hAnsi="Times New Roman" w:cs="Times New Roman"/>
          <w:noProof/>
          <w:color w:val="0D0D0D" w:themeColor="text1" w:themeTint="F2"/>
          <w:sz w:val="48"/>
          <w:szCs w:val="48"/>
        </w:rPr>
      </w:pPr>
      <w:r w:rsidRPr="006A4262">
        <w:rPr>
          <w:rFonts w:ascii="Times New Roman" w:hAnsi="Times New Roman" w:cs="Times New Roman"/>
          <w:noProof/>
          <w:color w:val="0D0D0D" w:themeColor="text1" w:themeTint="F2"/>
          <w:sz w:val="48"/>
          <w:szCs w:val="48"/>
        </w:rPr>
        <w:t xml:space="preserve">The </w:t>
      </w:r>
      <w:r w:rsidR="006A4262" w:rsidRPr="006A4262">
        <w:rPr>
          <w:rFonts w:ascii="Times New Roman" w:hAnsi="Times New Roman" w:cs="Times New Roman"/>
          <w:noProof/>
          <w:color w:val="0D0D0D" w:themeColor="text1" w:themeTint="F2"/>
          <w:sz w:val="48"/>
          <w:szCs w:val="48"/>
        </w:rPr>
        <w:t xml:space="preserve">following </w:t>
      </w:r>
      <w:r w:rsidRPr="006A4262">
        <w:rPr>
          <w:rFonts w:ascii="Times New Roman" w:hAnsi="Times New Roman" w:cs="Times New Roman"/>
          <w:noProof/>
          <w:color w:val="0D0D0D" w:themeColor="text1" w:themeTint="F2"/>
          <w:sz w:val="48"/>
          <w:szCs w:val="48"/>
        </w:rPr>
        <w:t>catalog is set up so that each page is</w:t>
      </w:r>
      <w:r w:rsidR="006A4262" w:rsidRPr="006A4262">
        <w:rPr>
          <w:rFonts w:ascii="Times New Roman" w:hAnsi="Times New Roman" w:cs="Times New Roman"/>
          <w:noProof/>
          <w:color w:val="0D0D0D" w:themeColor="text1" w:themeTint="F2"/>
          <w:sz w:val="48"/>
          <w:szCs w:val="48"/>
        </w:rPr>
        <w:t xml:space="preserve">  </w:t>
      </w:r>
      <w:r w:rsidRPr="006A4262">
        <w:rPr>
          <w:rFonts w:ascii="Times New Roman" w:hAnsi="Times New Roman" w:cs="Times New Roman"/>
          <w:noProof/>
          <w:color w:val="0D0D0D" w:themeColor="text1" w:themeTint="F2"/>
          <w:sz w:val="48"/>
          <w:szCs w:val="48"/>
        </w:rPr>
        <w:t xml:space="preserve">an </w:t>
      </w:r>
    </w:p>
    <w:p w:rsidR="006A4262" w:rsidRPr="006A4262" w:rsidRDefault="00091F63" w:rsidP="006A4262">
      <w:pPr>
        <w:jc w:val="center"/>
        <w:rPr>
          <w:rFonts w:ascii="Times New Roman" w:hAnsi="Times New Roman" w:cs="Times New Roman"/>
          <w:noProof/>
          <w:color w:val="0D0D0D" w:themeColor="text1" w:themeTint="F2"/>
          <w:sz w:val="48"/>
          <w:szCs w:val="48"/>
        </w:rPr>
      </w:pPr>
      <w:r w:rsidRPr="006A4262">
        <w:rPr>
          <w:rFonts w:ascii="Times New Roman" w:hAnsi="Times New Roman" w:cs="Times New Roman"/>
          <w:noProof/>
          <w:color w:val="0D0D0D" w:themeColor="text1" w:themeTint="F2"/>
          <w:sz w:val="48"/>
          <w:szCs w:val="48"/>
        </w:rPr>
        <w:t>element, and the page number corresponds</w:t>
      </w:r>
    </w:p>
    <w:p w:rsidR="0079419E" w:rsidRPr="006A4262" w:rsidRDefault="00091F63" w:rsidP="006A4262">
      <w:pPr>
        <w:jc w:val="center"/>
        <w:rPr>
          <w:noProof/>
          <w:color w:val="0D0D0D" w:themeColor="text1" w:themeTint="F2"/>
          <w:sz w:val="48"/>
          <w:szCs w:val="48"/>
        </w:rPr>
      </w:pPr>
      <w:r w:rsidRPr="006A4262">
        <w:rPr>
          <w:rFonts w:ascii="Times New Roman" w:hAnsi="Times New Roman" w:cs="Times New Roman"/>
          <w:noProof/>
          <w:color w:val="0D0D0D" w:themeColor="text1" w:themeTint="F2"/>
          <w:sz w:val="48"/>
          <w:szCs w:val="48"/>
        </w:rPr>
        <w:t>to that elements Atomic Number (Z)</w:t>
      </w:r>
    </w:p>
    <w:p w:rsidR="006A4262" w:rsidRDefault="006A4262"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23716E" w:rsidRDefault="0023716E" w:rsidP="004D1E39">
      <w:pPr>
        <w:jc w:val="center"/>
        <w:rPr>
          <w:noProof/>
        </w:rPr>
      </w:pPr>
    </w:p>
    <w:p w:rsidR="00880106" w:rsidRDefault="00880106" w:rsidP="004D1E39">
      <w:pPr>
        <w:jc w:val="center"/>
        <w:rPr>
          <w:rFonts w:ascii="Times New Roman" w:hAnsi="Times New Roman" w:cs="Times New Roman"/>
          <w:b/>
          <w:noProof/>
          <w:sz w:val="24"/>
          <w:szCs w:val="24"/>
          <w:u w:val="single"/>
        </w:rPr>
      </w:pPr>
    </w:p>
    <w:p w:rsidR="004D1E39" w:rsidRPr="0063338E" w:rsidRDefault="004D1E39" w:rsidP="004D1E39">
      <w:pPr>
        <w:jc w:val="center"/>
        <w:rPr>
          <w:rFonts w:ascii="Times New Roman" w:hAnsi="Times New Roman" w:cs="Times New Roman"/>
          <w:b/>
          <w:noProof/>
          <w:sz w:val="24"/>
          <w:szCs w:val="24"/>
          <w:u w:val="single"/>
        </w:rPr>
      </w:pPr>
      <w:r w:rsidRPr="0063338E">
        <w:rPr>
          <w:rFonts w:ascii="Times New Roman" w:hAnsi="Times New Roman" w:cs="Times New Roman"/>
          <w:b/>
          <w:noProof/>
          <w:sz w:val="24"/>
          <w:szCs w:val="24"/>
          <w:u w:val="single"/>
        </w:rPr>
        <w:lastRenderedPageBreak/>
        <w:t>19 Potassium</w:t>
      </w:r>
      <w:r w:rsidR="0063338E">
        <w:rPr>
          <w:rFonts w:ascii="Times New Roman" w:hAnsi="Times New Roman" w:cs="Times New Roman"/>
          <w:b/>
          <w:noProof/>
          <w:sz w:val="24"/>
          <w:szCs w:val="24"/>
          <w:u w:val="single"/>
        </w:rPr>
        <w:t xml:space="preserve"> </w:t>
      </w:r>
      <w:r w:rsidR="0063338E" w:rsidRPr="0063338E">
        <w:rPr>
          <w:rFonts w:ascii="Times New Roman" w:hAnsi="Times New Roman" w:cs="Times New Roman"/>
          <w:b/>
          <w:noProof/>
          <w:sz w:val="36"/>
          <w:szCs w:val="36"/>
          <w:u w:val="single"/>
        </w:rPr>
        <w:t>K</w:t>
      </w:r>
    </w:p>
    <w:p w:rsidR="004D1E39" w:rsidRPr="0063338E" w:rsidRDefault="004D1E39" w:rsidP="004D1E39">
      <w:pPr>
        <w:jc w:val="center"/>
        <w:rPr>
          <w:rFonts w:ascii="Times New Roman" w:hAnsi="Times New Roman" w:cs="Times New Roman"/>
          <w:noProof/>
          <w:sz w:val="24"/>
          <w:szCs w:val="24"/>
        </w:rPr>
      </w:pPr>
      <w:r w:rsidRPr="0063338E">
        <w:rPr>
          <w:rFonts w:ascii="Times New Roman" w:hAnsi="Times New Roman" w:cs="Times New Roman"/>
          <w:noProof/>
          <w:sz w:val="24"/>
          <w:szCs w:val="24"/>
        </w:rPr>
        <w:t>Ka=3.31 Kb=3.59</w:t>
      </w:r>
    </w:p>
    <w:p w:rsidR="004376FE" w:rsidRDefault="00675ABB" w:rsidP="0063338E">
      <w:pPr>
        <w:jc w:val="center"/>
      </w:pPr>
      <w:r>
        <w:rPr>
          <w:noProof/>
        </w:rPr>
        <w:drawing>
          <wp:inline distT="0" distB="0" distL="0" distR="0" wp14:anchorId="10E0D981" wp14:editId="1D04E835">
            <wp:extent cx="5120640" cy="32004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ssiumFromKI.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F729D8" w:rsidRPr="0063338E" w:rsidRDefault="00F729D8" w:rsidP="00F729D8">
      <w:pPr>
        <w:jc w:val="center"/>
        <w:rPr>
          <w:rFonts w:ascii="Times New Roman" w:hAnsi="Times New Roman" w:cs="Times New Roman"/>
          <w:sz w:val="24"/>
          <w:szCs w:val="24"/>
        </w:rPr>
      </w:pPr>
      <w:r w:rsidRPr="0063338E">
        <w:rPr>
          <w:rFonts w:ascii="Times New Roman" w:hAnsi="Times New Roman" w:cs="Times New Roman"/>
          <w:sz w:val="24"/>
          <w:szCs w:val="24"/>
        </w:rPr>
        <w:t>KI Tablets- Potassium Iodide</w:t>
      </w:r>
    </w:p>
    <w:p w:rsidR="00F729D8" w:rsidRDefault="00F729D8" w:rsidP="00F729D8">
      <w:pPr>
        <w:jc w:val="center"/>
      </w:pPr>
      <w:r>
        <w:rPr>
          <w:noProof/>
        </w:rPr>
        <w:drawing>
          <wp:inline distT="0" distB="0" distL="0" distR="0" wp14:anchorId="604CF186" wp14:editId="02DA8B55">
            <wp:extent cx="3657600" cy="27432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sat Iodine Pills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5B1AA3" w:rsidRDefault="005B1AA3" w:rsidP="004D1E39">
      <w:pPr>
        <w:jc w:val="center"/>
      </w:pPr>
    </w:p>
    <w:p w:rsidR="005B1AA3" w:rsidRDefault="005B1AA3" w:rsidP="004D1E39">
      <w:pPr>
        <w:jc w:val="center"/>
      </w:pPr>
    </w:p>
    <w:p w:rsidR="005B1AA3" w:rsidRDefault="005B1AA3" w:rsidP="004D1E39">
      <w:pPr>
        <w:jc w:val="center"/>
      </w:pPr>
    </w:p>
    <w:p w:rsidR="005B1AA3" w:rsidRDefault="005B1AA3" w:rsidP="004D1E39">
      <w:pPr>
        <w:jc w:val="center"/>
      </w:pPr>
    </w:p>
    <w:p w:rsidR="005B1AA3" w:rsidRDefault="005B1AA3" w:rsidP="004D1E39">
      <w:pPr>
        <w:jc w:val="center"/>
      </w:pPr>
    </w:p>
    <w:p w:rsidR="00DA3BB6" w:rsidRDefault="00DA3BB6" w:rsidP="004D1E39">
      <w:pPr>
        <w:jc w:val="center"/>
      </w:pPr>
    </w:p>
    <w:p w:rsidR="004D1E39" w:rsidRPr="0063338E" w:rsidRDefault="00A26DF9" w:rsidP="004D1E39">
      <w:pPr>
        <w:jc w:val="center"/>
        <w:rPr>
          <w:rFonts w:ascii="Times New Roman" w:hAnsi="Times New Roman" w:cs="Times New Roman"/>
          <w:b/>
          <w:sz w:val="24"/>
          <w:szCs w:val="24"/>
        </w:rPr>
      </w:pPr>
      <w:r w:rsidRPr="0063338E">
        <w:rPr>
          <w:rFonts w:ascii="Times New Roman" w:hAnsi="Times New Roman" w:cs="Times New Roman"/>
          <w:b/>
          <w:sz w:val="24"/>
          <w:szCs w:val="24"/>
        </w:rPr>
        <w:lastRenderedPageBreak/>
        <w:t xml:space="preserve">20 </w:t>
      </w:r>
      <w:r w:rsidR="004D1E39" w:rsidRPr="0063338E">
        <w:rPr>
          <w:rFonts w:ascii="Times New Roman" w:hAnsi="Times New Roman" w:cs="Times New Roman"/>
          <w:b/>
          <w:sz w:val="24"/>
          <w:szCs w:val="24"/>
        </w:rPr>
        <w:t>Calcium</w:t>
      </w:r>
      <w:r w:rsidR="00A03FB7" w:rsidRPr="0063338E">
        <w:rPr>
          <w:rFonts w:ascii="Times New Roman" w:hAnsi="Times New Roman" w:cs="Times New Roman"/>
          <w:b/>
          <w:sz w:val="24"/>
          <w:szCs w:val="24"/>
        </w:rPr>
        <w:t xml:space="preserve"> </w:t>
      </w:r>
      <w:r w:rsidR="0063338E" w:rsidRPr="0063338E">
        <w:rPr>
          <w:rFonts w:ascii="Times New Roman" w:hAnsi="Times New Roman" w:cs="Times New Roman"/>
          <w:b/>
          <w:sz w:val="36"/>
          <w:szCs w:val="36"/>
        </w:rPr>
        <w:t>Ca</w:t>
      </w:r>
    </w:p>
    <w:p w:rsidR="004D1E39" w:rsidRPr="0063338E" w:rsidRDefault="004D1E39" w:rsidP="004D1E39">
      <w:pPr>
        <w:jc w:val="center"/>
        <w:rPr>
          <w:rFonts w:ascii="Times New Roman" w:hAnsi="Times New Roman" w:cs="Times New Roman"/>
          <w:sz w:val="24"/>
          <w:szCs w:val="24"/>
        </w:rPr>
      </w:pPr>
      <w:r w:rsidRPr="0063338E">
        <w:rPr>
          <w:rFonts w:ascii="Times New Roman" w:hAnsi="Times New Roman" w:cs="Times New Roman"/>
          <w:sz w:val="24"/>
          <w:szCs w:val="24"/>
        </w:rPr>
        <w:t>Ka=3.69 Kb=4.01</w:t>
      </w:r>
    </w:p>
    <w:p w:rsidR="00675ABB" w:rsidRDefault="00675ABB" w:rsidP="0063338E">
      <w:pPr>
        <w:jc w:val="center"/>
      </w:pPr>
      <w:r>
        <w:rPr>
          <w:noProof/>
        </w:rPr>
        <w:drawing>
          <wp:inline distT="0" distB="0" distL="0" distR="0" wp14:anchorId="151FF3B4" wp14:editId="05D5003C">
            <wp:extent cx="5943600" cy="3714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iumMetalLarge.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4D1E39" w:rsidRDefault="00687023" w:rsidP="0063338E">
      <w:pPr>
        <w:jc w:val="center"/>
      </w:pPr>
      <w:r>
        <w:rPr>
          <w:noProof/>
        </w:rPr>
        <w:drawing>
          <wp:inline distT="0" distB="0" distL="0" distR="0" wp14:anchorId="5776BEFC" wp14:editId="0189A470">
            <wp:extent cx="4267200" cy="3200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ium Metal.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882289"/>
    <w:p w:rsidR="00091F63" w:rsidRDefault="00091F63" w:rsidP="00882289">
      <w:pPr>
        <w:jc w:val="center"/>
      </w:pPr>
    </w:p>
    <w:p w:rsidR="00091F63" w:rsidRDefault="00091F63" w:rsidP="00882289">
      <w:pPr>
        <w:jc w:val="center"/>
      </w:pPr>
    </w:p>
    <w:p w:rsidR="00091F63" w:rsidRDefault="00091F63" w:rsidP="00882289">
      <w:pPr>
        <w:jc w:val="center"/>
      </w:pPr>
    </w:p>
    <w:p w:rsidR="00675ABB" w:rsidRPr="0063338E" w:rsidRDefault="00A26DF9" w:rsidP="00882289">
      <w:pPr>
        <w:jc w:val="center"/>
        <w:rPr>
          <w:rFonts w:ascii="Times New Roman" w:hAnsi="Times New Roman" w:cs="Times New Roman"/>
          <w:b/>
          <w:sz w:val="24"/>
          <w:szCs w:val="24"/>
        </w:rPr>
      </w:pPr>
      <w:r w:rsidRPr="0063338E">
        <w:rPr>
          <w:rFonts w:ascii="Times New Roman" w:hAnsi="Times New Roman" w:cs="Times New Roman"/>
          <w:b/>
          <w:sz w:val="24"/>
          <w:szCs w:val="24"/>
        </w:rPr>
        <w:lastRenderedPageBreak/>
        <w:t xml:space="preserve">21 </w:t>
      </w:r>
      <w:r w:rsidR="004D1E39" w:rsidRPr="0063338E">
        <w:rPr>
          <w:rFonts w:ascii="Times New Roman" w:hAnsi="Times New Roman" w:cs="Times New Roman"/>
          <w:b/>
          <w:sz w:val="24"/>
          <w:szCs w:val="24"/>
        </w:rPr>
        <w:t xml:space="preserve">Scandium </w:t>
      </w:r>
      <w:r w:rsidR="0063338E" w:rsidRPr="0063338E">
        <w:rPr>
          <w:rFonts w:ascii="Times New Roman" w:hAnsi="Times New Roman" w:cs="Times New Roman"/>
          <w:b/>
          <w:sz w:val="36"/>
          <w:szCs w:val="36"/>
        </w:rPr>
        <w:t>Sc</w:t>
      </w:r>
    </w:p>
    <w:p w:rsidR="004D1E39" w:rsidRPr="0063338E" w:rsidRDefault="004D1E39" w:rsidP="004D1E39">
      <w:pPr>
        <w:jc w:val="center"/>
        <w:rPr>
          <w:rFonts w:ascii="Times New Roman" w:hAnsi="Times New Roman" w:cs="Times New Roman"/>
          <w:sz w:val="24"/>
          <w:szCs w:val="24"/>
        </w:rPr>
      </w:pPr>
      <w:r w:rsidRPr="0063338E">
        <w:rPr>
          <w:rFonts w:ascii="Times New Roman" w:hAnsi="Times New Roman" w:cs="Times New Roman"/>
          <w:sz w:val="24"/>
          <w:szCs w:val="24"/>
        </w:rPr>
        <w:t>Ka=4.09 Kb=4.46</w:t>
      </w:r>
    </w:p>
    <w:p w:rsidR="00254793" w:rsidRDefault="00254793" w:rsidP="004D1E39">
      <w:pPr>
        <w:jc w:val="center"/>
      </w:pPr>
      <w:r>
        <w:rPr>
          <w:noProof/>
        </w:rPr>
        <w:drawing>
          <wp:inline distT="0" distB="0" distL="0" distR="0" wp14:anchorId="18761CD4" wp14:editId="063CB714">
            <wp:extent cx="5943600" cy="37147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dium.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943AAA" w:rsidRDefault="00687023" w:rsidP="004D1E39">
      <w:pPr>
        <w:jc w:val="center"/>
      </w:pPr>
      <w:r>
        <w:rPr>
          <w:noProof/>
        </w:rPr>
        <w:drawing>
          <wp:inline distT="0" distB="0" distL="0" distR="0" wp14:anchorId="624832DF" wp14:editId="06D48AD7">
            <wp:extent cx="4267200" cy="3200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dium Metal.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4D1E39">
      <w:pPr>
        <w:jc w:val="center"/>
      </w:pPr>
    </w:p>
    <w:p w:rsidR="00091F63" w:rsidRDefault="00091F63" w:rsidP="004D1E39">
      <w:pPr>
        <w:jc w:val="center"/>
      </w:pPr>
    </w:p>
    <w:p w:rsidR="00091F63" w:rsidRDefault="00091F63" w:rsidP="004D1E39">
      <w:pPr>
        <w:jc w:val="center"/>
      </w:pPr>
    </w:p>
    <w:p w:rsidR="00091F63" w:rsidRDefault="00091F63" w:rsidP="004D1E39">
      <w:pPr>
        <w:jc w:val="center"/>
      </w:pPr>
    </w:p>
    <w:p w:rsidR="00943AAA" w:rsidRPr="0063338E" w:rsidRDefault="00943AAA" w:rsidP="004D1E39">
      <w:pPr>
        <w:jc w:val="center"/>
        <w:rPr>
          <w:rFonts w:ascii="Times New Roman" w:hAnsi="Times New Roman" w:cs="Times New Roman"/>
          <w:b/>
          <w:sz w:val="24"/>
          <w:szCs w:val="24"/>
        </w:rPr>
      </w:pPr>
      <w:r w:rsidRPr="0063338E">
        <w:rPr>
          <w:rFonts w:ascii="Times New Roman" w:hAnsi="Times New Roman" w:cs="Times New Roman"/>
          <w:b/>
          <w:sz w:val="24"/>
          <w:szCs w:val="24"/>
        </w:rPr>
        <w:lastRenderedPageBreak/>
        <w:t xml:space="preserve">22 Titanium </w:t>
      </w:r>
      <w:r w:rsidRPr="0063338E">
        <w:rPr>
          <w:rFonts w:ascii="Times New Roman" w:hAnsi="Times New Roman" w:cs="Times New Roman"/>
          <w:b/>
          <w:sz w:val="36"/>
          <w:szCs w:val="36"/>
        </w:rPr>
        <w:t>Ti</w:t>
      </w:r>
    </w:p>
    <w:p w:rsidR="00943AAA" w:rsidRPr="0063338E" w:rsidRDefault="00943AAA" w:rsidP="004D1E39">
      <w:pPr>
        <w:jc w:val="center"/>
        <w:rPr>
          <w:rFonts w:ascii="Times New Roman" w:hAnsi="Times New Roman" w:cs="Times New Roman"/>
          <w:sz w:val="24"/>
          <w:szCs w:val="24"/>
        </w:rPr>
      </w:pPr>
      <w:r w:rsidRPr="0063338E">
        <w:rPr>
          <w:rFonts w:ascii="Times New Roman" w:hAnsi="Times New Roman" w:cs="Times New Roman"/>
          <w:sz w:val="24"/>
          <w:szCs w:val="24"/>
        </w:rPr>
        <w:t>Ka=4.51 Kb=4.93</w:t>
      </w:r>
    </w:p>
    <w:p w:rsidR="00675ABB" w:rsidRDefault="00675ABB" w:rsidP="0063338E">
      <w:pPr>
        <w:jc w:val="center"/>
      </w:pPr>
      <w:r>
        <w:rPr>
          <w:noProof/>
        </w:rPr>
        <w:drawing>
          <wp:inline distT="0" distB="0" distL="0" distR="0" wp14:anchorId="22DF129A" wp14:editId="62D97622">
            <wp:extent cx="5943600" cy="3714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687023" w:rsidRDefault="00687023">
      <w:r>
        <w:rPr>
          <w:noProof/>
        </w:rPr>
        <w:drawing>
          <wp:inline distT="0" distB="0" distL="0" distR="0" wp14:anchorId="4B95EE89" wp14:editId="51ECE518">
            <wp:extent cx="4267200" cy="3200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anium Meta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C40C90">
      <w:pPr>
        <w:jc w:val="center"/>
        <w:rPr>
          <w:noProof/>
        </w:rPr>
      </w:pPr>
    </w:p>
    <w:p w:rsidR="00091F63" w:rsidRDefault="00091F63" w:rsidP="00C40C90">
      <w:pPr>
        <w:jc w:val="center"/>
        <w:rPr>
          <w:noProof/>
        </w:rPr>
      </w:pPr>
    </w:p>
    <w:p w:rsidR="00091F63" w:rsidRDefault="00091F63" w:rsidP="00C40C90">
      <w:pPr>
        <w:jc w:val="center"/>
        <w:rPr>
          <w:noProof/>
        </w:rPr>
      </w:pPr>
    </w:p>
    <w:p w:rsidR="00091F63" w:rsidRDefault="00091F63" w:rsidP="00C40C90">
      <w:pPr>
        <w:jc w:val="center"/>
        <w:rPr>
          <w:noProof/>
        </w:rPr>
      </w:pPr>
    </w:p>
    <w:p w:rsidR="00C40C90" w:rsidRPr="005430BB" w:rsidRDefault="00943AAA" w:rsidP="00C40C90">
      <w:pPr>
        <w:jc w:val="center"/>
        <w:rPr>
          <w:rFonts w:ascii="Times New Roman" w:hAnsi="Times New Roman" w:cs="Times New Roman"/>
          <w:b/>
          <w:noProof/>
          <w:sz w:val="24"/>
          <w:szCs w:val="24"/>
          <w:u w:val="single"/>
        </w:rPr>
      </w:pPr>
      <w:r w:rsidRPr="005430BB">
        <w:rPr>
          <w:rFonts w:ascii="Times New Roman" w:hAnsi="Times New Roman" w:cs="Times New Roman"/>
          <w:b/>
          <w:noProof/>
          <w:sz w:val="24"/>
          <w:szCs w:val="24"/>
          <w:u w:val="single"/>
        </w:rPr>
        <w:lastRenderedPageBreak/>
        <w:t xml:space="preserve">23 Vanadium </w:t>
      </w:r>
      <w:r w:rsidRPr="005430BB">
        <w:rPr>
          <w:rFonts w:ascii="Times New Roman" w:hAnsi="Times New Roman" w:cs="Times New Roman"/>
          <w:b/>
          <w:noProof/>
          <w:sz w:val="36"/>
          <w:szCs w:val="36"/>
          <w:u w:val="single"/>
        </w:rPr>
        <w:t>V</w:t>
      </w:r>
    </w:p>
    <w:p w:rsidR="004A15FC" w:rsidRDefault="00943AAA" w:rsidP="00C40C90">
      <w:pPr>
        <w:jc w:val="center"/>
        <w:rPr>
          <w:noProof/>
        </w:rPr>
      </w:pPr>
      <w:r w:rsidRPr="005430BB">
        <w:rPr>
          <w:rFonts w:ascii="Times New Roman" w:hAnsi="Times New Roman" w:cs="Times New Roman"/>
          <w:noProof/>
          <w:sz w:val="24"/>
          <w:szCs w:val="24"/>
        </w:rPr>
        <w:t>Ka=4.95 Kb=5.43</w:t>
      </w:r>
      <w:r w:rsidR="004A15FC">
        <w:rPr>
          <w:noProof/>
        </w:rPr>
        <w:drawing>
          <wp:inline distT="0" distB="0" distL="0" distR="0" wp14:anchorId="081DB612" wp14:editId="76DE76AD">
            <wp:extent cx="5943600" cy="3714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4A15FC" w:rsidRDefault="004234F0" w:rsidP="005430BB">
      <w:pPr>
        <w:jc w:val="center"/>
      </w:pPr>
      <w:r>
        <w:rPr>
          <w:noProof/>
        </w:rPr>
        <w:drawing>
          <wp:inline distT="0" distB="0" distL="0" distR="0" wp14:anchorId="4F7BB625" wp14:editId="5807877A">
            <wp:extent cx="4267200" cy="3200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adium 6mg.jpg"/>
                    <pic:cNvPicPr/>
                  </pic:nvPicPr>
                  <pic:blipFill>
                    <a:blip r:embed="rId46">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C40C90">
      <w:pPr>
        <w:jc w:val="center"/>
      </w:pPr>
    </w:p>
    <w:p w:rsidR="00091F63" w:rsidRDefault="00091F63" w:rsidP="00C40C90">
      <w:pPr>
        <w:jc w:val="center"/>
      </w:pPr>
    </w:p>
    <w:p w:rsidR="00091F63" w:rsidRDefault="00091F63" w:rsidP="00C40C90">
      <w:pPr>
        <w:jc w:val="center"/>
      </w:pPr>
    </w:p>
    <w:p w:rsidR="00091F63" w:rsidRDefault="00091F63" w:rsidP="00C40C90">
      <w:pPr>
        <w:jc w:val="center"/>
      </w:pPr>
    </w:p>
    <w:p w:rsidR="00943AAA" w:rsidRPr="005430BB" w:rsidRDefault="00943AAA" w:rsidP="00C40C90">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24 Chromium </w:t>
      </w:r>
      <w:r w:rsidRPr="005430BB">
        <w:rPr>
          <w:rFonts w:ascii="Times New Roman" w:hAnsi="Times New Roman" w:cs="Times New Roman"/>
          <w:b/>
          <w:sz w:val="36"/>
          <w:szCs w:val="36"/>
          <w:u w:val="single"/>
        </w:rPr>
        <w:t>Cr</w:t>
      </w:r>
    </w:p>
    <w:p w:rsidR="00943AAA" w:rsidRPr="005430BB" w:rsidRDefault="00943AAA" w:rsidP="00943AAA">
      <w:pPr>
        <w:jc w:val="center"/>
        <w:rPr>
          <w:rFonts w:ascii="Times New Roman" w:hAnsi="Times New Roman" w:cs="Times New Roman"/>
          <w:sz w:val="24"/>
          <w:szCs w:val="24"/>
        </w:rPr>
      </w:pPr>
      <w:r w:rsidRPr="005430BB">
        <w:rPr>
          <w:rFonts w:ascii="Times New Roman" w:hAnsi="Times New Roman" w:cs="Times New Roman"/>
          <w:sz w:val="24"/>
          <w:szCs w:val="24"/>
        </w:rPr>
        <w:t>Ka=5.41 Kb=5.95</w:t>
      </w:r>
    </w:p>
    <w:p w:rsidR="00687023" w:rsidRDefault="00FB0FB8" w:rsidP="00687023">
      <w:r>
        <w:rPr>
          <w:noProof/>
        </w:rPr>
        <w:drawing>
          <wp:inline distT="0" distB="0" distL="0" distR="0" wp14:anchorId="33E52B96" wp14:editId="79C5F247">
            <wp:extent cx="5852160" cy="3657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3.jpg"/>
                    <pic:cNvPicPr/>
                  </pic:nvPicPr>
                  <pic:blipFill>
                    <a:blip r:embed="rId47">
                      <a:extLst>
                        <a:ext uri="{28A0092B-C50C-407E-A947-70E740481C1C}">
                          <a14:useLocalDpi xmlns:a14="http://schemas.microsoft.com/office/drawing/2010/main" val="0"/>
                        </a:ext>
                      </a:extLst>
                    </a:blip>
                    <a:stretch>
                      <a:fillRect/>
                    </a:stretch>
                  </pic:blipFill>
                  <pic:spPr>
                    <a:xfrm>
                      <a:off x="0" y="0"/>
                      <a:ext cx="5852160" cy="3657600"/>
                    </a:xfrm>
                    <a:prstGeom prst="rect">
                      <a:avLst/>
                    </a:prstGeom>
                  </pic:spPr>
                </pic:pic>
              </a:graphicData>
            </a:graphic>
          </wp:inline>
        </w:drawing>
      </w:r>
      <w:r w:rsidR="00687023">
        <w:rPr>
          <w:noProof/>
        </w:rPr>
        <w:drawing>
          <wp:inline distT="0" distB="0" distL="0" distR="0" wp14:anchorId="39EC975D" wp14:editId="44779125">
            <wp:extent cx="4267200" cy="3200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mium.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687023">
      <w:pPr>
        <w:jc w:val="center"/>
      </w:pPr>
    </w:p>
    <w:p w:rsidR="00882289" w:rsidRDefault="00882289" w:rsidP="00687023">
      <w:pPr>
        <w:jc w:val="center"/>
      </w:pPr>
    </w:p>
    <w:p w:rsidR="00091F63" w:rsidRDefault="00091F63" w:rsidP="00687023">
      <w:pPr>
        <w:jc w:val="center"/>
      </w:pPr>
    </w:p>
    <w:p w:rsidR="00091F63" w:rsidRDefault="00091F63" w:rsidP="00687023">
      <w:pPr>
        <w:jc w:val="center"/>
      </w:pPr>
    </w:p>
    <w:p w:rsidR="00091F63" w:rsidRDefault="00091F63" w:rsidP="00687023">
      <w:pPr>
        <w:jc w:val="center"/>
      </w:pPr>
    </w:p>
    <w:p w:rsidR="00943AAA" w:rsidRPr="005430BB" w:rsidRDefault="00FB0FB8" w:rsidP="00687023">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t>2</w:t>
      </w:r>
      <w:r w:rsidR="00943AAA" w:rsidRPr="005430BB">
        <w:rPr>
          <w:rFonts w:ascii="Times New Roman" w:hAnsi="Times New Roman" w:cs="Times New Roman"/>
          <w:b/>
          <w:sz w:val="24"/>
          <w:szCs w:val="24"/>
          <w:u w:val="single"/>
        </w:rPr>
        <w:t xml:space="preserve">5 Manganese </w:t>
      </w:r>
      <w:r w:rsidR="00943AAA" w:rsidRPr="005430BB">
        <w:rPr>
          <w:rFonts w:ascii="Times New Roman" w:hAnsi="Times New Roman" w:cs="Times New Roman"/>
          <w:b/>
          <w:sz w:val="36"/>
          <w:szCs w:val="36"/>
          <w:u w:val="single"/>
        </w:rPr>
        <w:t>Mn</w:t>
      </w:r>
    </w:p>
    <w:p w:rsidR="00943AAA" w:rsidRPr="0063338E" w:rsidRDefault="00943AAA" w:rsidP="00943AAA">
      <w:pPr>
        <w:jc w:val="center"/>
        <w:rPr>
          <w:rFonts w:ascii="Times New Roman" w:hAnsi="Times New Roman" w:cs="Times New Roman"/>
          <w:sz w:val="24"/>
          <w:szCs w:val="24"/>
        </w:rPr>
      </w:pPr>
      <w:r w:rsidRPr="0063338E">
        <w:rPr>
          <w:rFonts w:ascii="Times New Roman" w:hAnsi="Times New Roman" w:cs="Times New Roman"/>
          <w:sz w:val="24"/>
          <w:szCs w:val="24"/>
        </w:rPr>
        <w:t>Ka=5.90 Kb=6.49</w:t>
      </w:r>
    </w:p>
    <w:p w:rsidR="004A15FC" w:rsidRDefault="004A15FC" w:rsidP="0063338E">
      <w:pPr>
        <w:jc w:val="center"/>
      </w:pPr>
      <w:r>
        <w:rPr>
          <w:noProof/>
        </w:rPr>
        <w:drawing>
          <wp:inline distT="0" distB="0" distL="0" distR="0" wp14:anchorId="3A08016C" wp14:editId="602B62ED">
            <wp:extent cx="5943600" cy="3714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OPlusZn.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29D8" w:rsidRPr="005430BB" w:rsidRDefault="00F729D8" w:rsidP="00F729D8">
      <w:pPr>
        <w:jc w:val="center"/>
        <w:rPr>
          <w:rFonts w:ascii="Times New Roman" w:hAnsi="Times New Roman" w:cs="Times New Roman"/>
          <w:sz w:val="24"/>
          <w:szCs w:val="24"/>
        </w:rPr>
      </w:pPr>
      <w:r w:rsidRPr="005430BB">
        <w:rPr>
          <w:rFonts w:ascii="Times New Roman" w:hAnsi="Times New Roman" w:cs="Times New Roman"/>
          <w:sz w:val="24"/>
          <w:szCs w:val="24"/>
        </w:rPr>
        <w:t>MnO Paste with a little Zinc, from a D cell battery</w:t>
      </w:r>
    </w:p>
    <w:p w:rsidR="00882289" w:rsidRDefault="0072215B" w:rsidP="00F729D8">
      <w:pPr>
        <w:jc w:val="center"/>
      </w:pPr>
      <w:r>
        <w:rPr>
          <w:noProof/>
        </w:rPr>
        <w:drawing>
          <wp:inline distT="0" distB="0" distL="0" distR="0" wp14:anchorId="7B7EFE01" wp14:editId="51E35962">
            <wp:extent cx="4876800" cy="3657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O From Battery.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943AAA" w:rsidRPr="005430BB" w:rsidRDefault="0072215B" w:rsidP="005430BB">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2</w:t>
      </w:r>
      <w:r w:rsidR="00943AAA" w:rsidRPr="005430BB">
        <w:rPr>
          <w:rFonts w:ascii="Times New Roman" w:hAnsi="Times New Roman" w:cs="Times New Roman"/>
          <w:b/>
          <w:sz w:val="24"/>
          <w:szCs w:val="24"/>
          <w:u w:val="single"/>
        </w:rPr>
        <w:t xml:space="preserve">6 Iron </w:t>
      </w:r>
      <w:r w:rsidR="00943AAA" w:rsidRPr="005430BB">
        <w:rPr>
          <w:rFonts w:ascii="Times New Roman" w:hAnsi="Times New Roman" w:cs="Times New Roman"/>
          <w:b/>
          <w:sz w:val="36"/>
          <w:szCs w:val="36"/>
          <w:u w:val="single"/>
        </w:rPr>
        <w:t>Fe</w:t>
      </w:r>
    </w:p>
    <w:p w:rsidR="004A15FC" w:rsidRDefault="00943AAA" w:rsidP="00943AAA">
      <w:pPr>
        <w:jc w:val="center"/>
      </w:pPr>
      <w:r w:rsidRPr="005430BB">
        <w:rPr>
          <w:rFonts w:ascii="Times New Roman" w:hAnsi="Times New Roman" w:cs="Times New Roman"/>
          <w:sz w:val="24"/>
          <w:szCs w:val="24"/>
        </w:rPr>
        <w:t>Ka=6.40 Kb= 7.06</w:t>
      </w:r>
      <w:r w:rsidR="004A15FC">
        <w:rPr>
          <w:noProof/>
        </w:rPr>
        <w:drawing>
          <wp:inline distT="0" distB="0" distL="0" distR="0" wp14:anchorId="19E8E988" wp14:editId="1753D396">
            <wp:extent cx="5943600" cy="3714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82289" w:rsidRDefault="0072215B" w:rsidP="00882289">
      <w:pPr>
        <w:jc w:val="center"/>
      </w:pPr>
      <w:r>
        <w:rPr>
          <w:noProof/>
        </w:rPr>
        <w:drawing>
          <wp:inline distT="0" distB="0" distL="0" distR="0" wp14:anchorId="05E8D86B" wp14:editId="50C339D1">
            <wp:extent cx="4876800" cy="3657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091F63" w:rsidRDefault="00091F63" w:rsidP="00882289">
      <w:pPr>
        <w:jc w:val="center"/>
      </w:pPr>
    </w:p>
    <w:p w:rsidR="00091F63" w:rsidRDefault="00091F63" w:rsidP="00882289">
      <w:pPr>
        <w:jc w:val="center"/>
      </w:pPr>
    </w:p>
    <w:p w:rsidR="00091F63" w:rsidRDefault="00091F63" w:rsidP="00882289">
      <w:pPr>
        <w:jc w:val="center"/>
      </w:pPr>
    </w:p>
    <w:p w:rsidR="00943AAA" w:rsidRPr="005430BB" w:rsidRDefault="0072215B" w:rsidP="00882289">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2</w:t>
      </w:r>
      <w:r w:rsidR="00943AAA" w:rsidRPr="005430BB">
        <w:rPr>
          <w:rFonts w:ascii="Times New Roman" w:hAnsi="Times New Roman" w:cs="Times New Roman"/>
          <w:b/>
          <w:sz w:val="24"/>
          <w:szCs w:val="24"/>
          <w:u w:val="single"/>
        </w:rPr>
        <w:t xml:space="preserve">7 Cobalt </w:t>
      </w:r>
      <w:r w:rsidR="00943AAA" w:rsidRPr="005430BB">
        <w:rPr>
          <w:rFonts w:ascii="Times New Roman" w:hAnsi="Times New Roman" w:cs="Times New Roman"/>
          <w:b/>
          <w:sz w:val="36"/>
          <w:szCs w:val="36"/>
          <w:u w:val="single"/>
        </w:rPr>
        <w:t>Co</w:t>
      </w:r>
    </w:p>
    <w:p w:rsidR="004A15FC" w:rsidRDefault="00943AAA" w:rsidP="00943AAA">
      <w:pPr>
        <w:jc w:val="center"/>
      </w:pPr>
      <w:r w:rsidRPr="005430BB">
        <w:rPr>
          <w:rFonts w:ascii="Times New Roman" w:hAnsi="Times New Roman" w:cs="Times New Roman"/>
          <w:sz w:val="24"/>
          <w:szCs w:val="24"/>
        </w:rPr>
        <w:t xml:space="preserve">Ka=6.93 </w:t>
      </w:r>
      <w:r w:rsidR="007E707D">
        <w:rPr>
          <w:rFonts w:ascii="Times New Roman" w:hAnsi="Times New Roman" w:cs="Times New Roman"/>
          <w:sz w:val="24"/>
          <w:szCs w:val="24"/>
        </w:rPr>
        <w:t>Kb</w:t>
      </w:r>
      <w:r w:rsidRPr="005430BB">
        <w:rPr>
          <w:rFonts w:ascii="Times New Roman" w:hAnsi="Times New Roman" w:cs="Times New Roman"/>
          <w:sz w:val="24"/>
          <w:szCs w:val="24"/>
        </w:rPr>
        <w:t>=7.65</w:t>
      </w:r>
      <w:r w:rsidR="004A15FC">
        <w:rPr>
          <w:noProof/>
        </w:rPr>
        <w:drawing>
          <wp:inline distT="0" distB="0" distL="0" distR="0" wp14:anchorId="6C8DE290" wp14:editId="1A398DC6">
            <wp:extent cx="5943600" cy="3714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82289" w:rsidRDefault="008C3362" w:rsidP="00882289">
      <w:pPr>
        <w:jc w:val="center"/>
      </w:pPr>
      <w:r>
        <w:rPr>
          <w:noProof/>
        </w:rPr>
        <w:drawing>
          <wp:inline distT="0" distB="0" distL="0" distR="0" wp14:anchorId="2D00A824" wp14:editId="0D3F444C">
            <wp:extent cx="4876800" cy="3657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alt.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091F63" w:rsidRDefault="00091F63" w:rsidP="00882289">
      <w:pPr>
        <w:jc w:val="center"/>
      </w:pPr>
    </w:p>
    <w:p w:rsidR="00091F63" w:rsidRDefault="00091F63" w:rsidP="00882289">
      <w:pPr>
        <w:jc w:val="center"/>
      </w:pPr>
    </w:p>
    <w:p w:rsidR="00091F63" w:rsidRDefault="00091F63" w:rsidP="00882289">
      <w:pPr>
        <w:jc w:val="center"/>
      </w:pPr>
    </w:p>
    <w:p w:rsidR="00411A62" w:rsidRPr="005430BB" w:rsidRDefault="00411A62" w:rsidP="00882289">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28 Nickel </w:t>
      </w:r>
      <w:r w:rsidRPr="005430BB">
        <w:rPr>
          <w:rFonts w:ascii="Times New Roman" w:hAnsi="Times New Roman" w:cs="Times New Roman"/>
          <w:b/>
          <w:sz w:val="36"/>
          <w:szCs w:val="36"/>
          <w:u w:val="single"/>
        </w:rPr>
        <w:t>Ni</w:t>
      </w:r>
    </w:p>
    <w:p w:rsidR="00411A62" w:rsidRPr="005430BB" w:rsidRDefault="00411A62" w:rsidP="00943AAA">
      <w:pPr>
        <w:jc w:val="center"/>
        <w:rPr>
          <w:rFonts w:ascii="Times New Roman" w:hAnsi="Times New Roman" w:cs="Times New Roman"/>
          <w:sz w:val="24"/>
          <w:szCs w:val="24"/>
        </w:rPr>
      </w:pPr>
      <w:r w:rsidRPr="005430BB">
        <w:rPr>
          <w:rFonts w:ascii="Times New Roman" w:hAnsi="Times New Roman" w:cs="Times New Roman"/>
          <w:sz w:val="24"/>
          <w:szCs w:val="24"/>
        </w:rPr>
        <w:t>Ka=7.48 Kb=8.26</w:t>
      </w:r>
    </w:p>
    <w:p w:rsidR="004A15FC" w:rsidRDefault="004A15FC"/>
    <w:p w:rsidR="004A15FC" w:rsidRDefault="004A15FC">
      <w:r>
        <w:rPr>
          <w:noProof/>
        </w:rPr>
        <w:drawing>
          <wp:inline distT="0" distB="0" distL="0" distR="0" wp14:anchorId="4F2BDB92" wp14:editId="60934036">
            <wp:extent cx="59436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82289" w:rsidRDefault="00D9283B" w:rsidP="00882289">
      <w:r>
        <w:rPr>
          <w:noProof/>
        </w:rPr>
        <w:drawing>
          <wp:inline distT="0" distB="0" distL="0" distR="0" wp14:anchorId="0C133F19" wp14:editId="59684FA3">
            <wp:extent cx="4267200" cy="32004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el Metal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91F63" w:rsidRDefault="00091F63" w:rsidP="00882289">
      <w:pPr>
        <w:jc w:val="center"/>
      </w:pPr>
    </w:p>
    <w:p w:rsidR="00091F63" w:rsidRDefault="00091F63" w:rsidP="00882289">
      <w:pPr>
        <w:jc w:val="center"/>
      </w:pPr>
    </w:p>
    <w:p w:rsidR="00091F63" w:rsidRDefault="00091F63" w:rsidP="00882289">
      <w:pPr>
        <w:jc w:val="center"/>
      </w:pPr>
    </w:p>
    <w:p w:rsidR="00411A62" w:rsidRPr="005430BB" w:rsidRDefault="00411A62" w:rsidP="00882289">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29 Copper </w:t>
      </w:r>
      <w:r w:rsidRPr="005430BB">
        <w:rPr>
          <w:rFonts w:ascii="Times New Roman" w:hAnsi="Times New Roman" w:cs="Times New Roman"/>
          <w:b/>
          <w:sz w:val="36"/>
          <w:szCs w:val="36"/>
          <w:u w:val="single"/>
        </w:rPr>
        <w:t>Cu</w:t>
      </w:r>
    </w:p>
    <w:p w:rsidR="004A15FC" w:rsidRDefault="00411A62" w:rsidP="00411A62">
      <w:pPr>
        <w:jc w:val="center"/>
      </w:pPr>
      <w:r w:rsidRPr="005430BB">
        <w:rPr>
          <w:rFonts w:ascii="Times New Roman" w:hAnsi="Times New Roman" w:cs="Times New Roman"/>
          <w:sz w:val="24"/>
          <w:szCs w:val="24"/>
        </w:rPr>
        <w:t>Ka=8.05 Kb=8.90</w:t>
      </w:r>
      <w:r w:rsidR="004A15FC">
        <w:rPr>
          <w:noProof/>
        </w:rPr>
        <w:drawing>
          <wp:inline distT="0" distB="0" distL="0" distR="0" wp14:anchorId="11C40AD7" wp14:editId="28E09FCA">
            <wp:extent cx="5943600" cy="3714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C3362" w:rsidRDefault="00D9283B" w:rsidP="00411A62">
      <w:pPr>
        <w:jc w:val="center"/>
      </w:pPr>
      <w:r>
        <w:rPr>
          <w:noProof/>
        </w:rPr>
        <w:drawing>
          <wp:inline distT="0" distB="0" distL="0" distR="0" wp14:anchorId="4C5EDF60" wp14:editId="6EAC3B4A">
            <wp:extent cx="4267200" cy="3200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per Metal.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882289"/>
    <w:p w:rsidR="00091F63" w:rsidRDefault="00091F63" w:rsidP="00882289">
      <w:pPr>
        <w:jc w:val="center"/>
      </w:pPr>
    </w:p>
    <w:p w:rsidR="00091F63" w:rsidRDefault="00091F63" w:rsidP="00882289">
      <w:pPr>
        <w:jc w:val="center"/>
      </w:pPr>
    </w:p>
    <w:p w:rsidR="005430BB" w:rsidRDefault="005430BB" w:rsidP="00882289">
      <w:pPr>
        <w:jc w:val="center"/>
      </w:pPr>
    </w:p>
    <w:p w:rsidR="008C3362" w:rsidRPr="005430BB" w:rsidRDefault="00411A62" w:rsidP="00882289">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30 Zinc </w:t>
      </w:r>
      <w:r w:rsidRPr="005430BB">
        <w:rPr>
          <w:rFonts w:ascii="Times New Roman" w:hAnsi="Times New Roman" w:cs="Times New Roman"/>
          <w:b/>
          <w:sz w:val="36"/>
          <w:szCs w:val="36"/>
          <w:u w:val="single"/>
        </w:rPr>
        <w:t>Zn</w:t>
      </w:r>
    </w:p>
    <w:p w:rsidR="00091F63" w:rsidRPr="005430BB" w:rsidRDefault="00091F63" w:rsidP="00882289">
      <w:pPr>
        <w:jc w:val="center"/>
        <w:rPr>
          <w:rFonts w:ascii="Times New Roman" w:hAnsi="Times New Roman" w:cs="Times New Roman"/>
          <w:sz w:val="24"/>
          <w:szCs w:val="24"/>
        </w:rPr>
      </w:pPr>
      <w:r w:rsidRPr="005430BB">
        <w:rPr>
          <w:rFonts w:ascii="Times New Roman" w:hAnsi="Times New Roman" w:cs="Times New Roman"/>
          <w:sz w:val="24"/>
          <w:szCs w:val="24"/>
        </w:rPr>
        <w:t>Ka=8.64 Kb=9.57</w:t>
      </w:r>
    </w:p>
    <w:p w:rsidR="00F729D8" w:rsidRDefault="004A15FC" w:rsidP="00882289">
      <w:pPr>
        <w:jc w:val="center"/>
      </w:pPr>
      <w:r>
        <w:rPr>
          <w:noProof/>
        </w:rPr>
        <w:drawing>
          <wp:inline distT="0" distB="0" distL="0" distR="0" wp14:anchorId="606B88C8" wp14:editId="186B4716">
            <wp:extent cx="5120640" cy="32004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5430BB" w:rsidRDefault="00F729D8" w:rsidP="005430BB">
      <w:pPr>
        <w:jc w:val="center"/>
        <w:rPr>
          <w:noProof/>
        </w:rPr>
      </w:pPr>
      <w:r w:rsidRPr="005430BB">
        <w:rPr>
          <w:rFonts w:ascii="Times New Roman" w:hAnsi="Times New Roman" w:cs="Times New Roman"/>
          <w:sz w:val="24"/>
          <w:szCs w:val="24"/>
        </w:rPr>
        <w:t>Zinc can, from a carbon-zinc D cell battery</w:t>
      </w:r>
    </w:p>
    <w:p w:rsidR="00DA3BB6" w:rsidRDefault="008C3362" w:rsidP="005430BB">
      <w:pPr>
        <w:jc w:val="center"/>
      </w:pPr>
      <w:r>
        <w:rPr>
          <w:noProof/>
        </w:rPr>
        <w:drawing>
          <wp:inline distT="0" distB="0" distL="0" distR="0" wp14:anchorId="6692D614" wp14:editId="2A2BBB39">
            <wp:extent cx="5943600" cy="4457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nc Can From Battery.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11A62" w:rsidRPr="005430BB" w:rsidRDefault="00411A62" w:rsidP="00882289">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31 Gallium </w:t>
      </w:r>
      <w:r w:rsidRPr="005430BB">
        <w:rPr>
          <w:rFonts w:ascii="Times New Roman" w:hAnsi="Times New Roman" w:cs="Times New Roman"/>
          <w:b/>
          <w:sz w:val="36"/>
          <w:szCs w:val="36"/>
          <w:u w:val="single"/>
        </w:rPr>
        <w:t>Ga</w:t>
      </w:r>
    </w:p>
    <w:p w:rsidR="004A15FC" w:rsidRDefault="00411A62" w:rsidP="00411A62">
      <w:pPr>
        <w:jc w:val="center"/>
      </w:pPr>
      <w:r w:rsidRPr="005430BB">
        <w:rPr>
          <w:rFonts w:ascii="Times New Roman" w:hAnsi="Times New Roman" w:cs="Times New Roman"/>
          <w:sz w:val="24"/>
          <w:szCs w:val="24"/>
        </w:rPr>
        <w:t>Ka=9.25 Kb=10.26</w:t>
      </w:r>
      <w:r w:rsidR="004A15FC">
        <w:rPr>
          <w:noProof/>
        </w:rPr>
        <w:drawing>
          <wp:inline distT="0" distB="0" distL="0" distR="0" wp14:anchorId="6ABA3A25" wp14:editId="05557F60">
            <wp:extent cx="5943600" cy="3714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ium90Seconds.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411A62" w:rsidRDefault="008C3362" w:rsidP="00411A62">
      <w:pPr>
        <w:jc w:val="center"/>
      </w:pPr>
      <w:r>
        <w:rPr>
          <w:noProof/>
        </w:rPr>
        <w:drawing>
          <wp:inline distT="0" distB="0" distL="0" distR="0" wp14:anchorId="3C0448DD" wp14:editId="0B6C089A">
            <wp:extent cx="3901440" cy="2926080"/>
            <wp:effectExtent l="0" t="0" r="381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ium.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01440" cy="2926080"/>
                    </a:xfrm>
                    <a:prstGeom prst="rect">
                      <a:avLst/>
                    </a:prstGeom>
                  </pic:spPr>
                </pic:pic>
              </a:graphicData>
            </a:graphic>
          </wp:inline>
        </w:drawing>
      </w:r>
    </w:p>
    <w:p w:rsidR="00091F63" w:rsidRDefault="00091F63" w:rsidP="00411A62">
      <w:pPr>
        <w:jc w:val="center"/>
      </w:pPr>
    </w:p>
    <w:p w:rsidR="00091F63" w:rsidRDefault="00091F63" w:rsidP="00411A62">
      <w:pPr>
        <w:jc w:val="center"/>
      </w:pPr>
    </w:p>
    <w:p w:rsidR="00091F63" w:rsidRDefault="00091F63" w:rsidP="00411A62">
      <w:pPr>
        <w:jc w:val="center"/>
      </w:pPr>
    </w:p>
    <w:p w:rsidR="00091F63" w:rsidRDefault="00091F63" w:rsidP="00411A62">
      <w:pPr>
        <w:jc w:val="center"/>
      </w:pPr>
    </w:p>
    <w:p w:rsidR="00091F63" w:rsidRDefault="00091F63" w:rsidP="00411A62">
      <w:pPr>
        <w:jc w:val="center"/>
      </w:pPr>
    </w:p>
    <w:p w:rsidR="00411A62" w:rsidRPr="005430BB" w:rsidRDefault="00D52242" w:rsidP="00411A62">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3</w:t>
      </w:r>
      <w:r w:rsidR="00411A62" w:rsidRPr="005430BB">
        <w:rPr>
          <w:rFonts w:ascii="Times New Roman" w:hAnsi="Times New Roman" w:cs="Times New Roman"/>
          <w:b/>
          <w:sz w:val="24"/>
          <w:szCs w:val="24"/>
          <w:u w:val="single"/>
        </w:rPr>
        <w:t xml:space="preserve">2 Germanium </w:t>
      </w:r>
      <w:r w:rsidR="00411A62" w:rsidRPr="005430BB">
        <w:rPr>
          <w:rFonts w:ascii="Times New Roman" w:hAnsi="Times New Roman" w:cs="Times New Roman"/>
          <w:b/>
          <w:sz w:val="36"/>
          <w:szCs w:val="36"/>
          <w:u w:val="single"/>
        </w:rPr>
        <w:t>Ge</w:t>
      </w:r>
    </w:p>
    <w:p w:rsidR="004A15FC" w:rsidRPr="005430BB" w:rsidRDefault="00411A62" w:rsidP="00411A62">
      <w:pPr>
        <w:jc w:val="center"/>
        <w:rPr>
          <w:rFonts w:ascii="Times New Roman" w:hAnsi="Times New Roman" w:cs="Times New Roman"/>
          <w:sz w:val="24"/>
          <w:szCs w:val="24"/>
        </w:rPr>
      </w:pPr>
      <w:r w:rsidRPr="005430BB">
        <w:rPr>
          <w:rFonts w:ascii="Times New Roman" w:hAnsi="Times New Roman" w:cs="Times New Roman"/>
          <w:sz w:val="24"/>
          <w:szCs w:val="24"/>
        </w:rPr>
        <w:t>Ka=9.89 Kb=10.98</w:t>
      </w:r>
    </w:p>
    <w:p w:rsidR="00322CA0" w:rsidRDefault="00322CA0" w:rsidP="00411A62">
      <w:pPr>
        <w:jc w:val="center"/>
      </w:pPr>
      <w:r>
        <w:rPr>
          <w:noProof/>
        </w:rPr>
        <w:drawing>
          <wp:inline distT="0" distB="0" distL="0" distR="0" wp14:anchorId="4A92A5E8" wp14:editId="76F38454">
            <wp:extent cx="5943600" cy="3714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ium_K_Lines.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411A62" w:rsidRPr="005430BB" w:rsidRDefault="00DE2E5A" w:rsidP="00411A62">
      <w:pPr>
        <w:jc w:val="center"/>
        <w:rPr>
          <w:rFonts w:ascii="Times New Roman" w:hAnsi="Times New Roman" w:cs="Times New Roman"/>
          <w:sz w:val="24"/>
          <w:szCs w:val="24"/>
        </w:rPr>
      </w:pPr>
      <w:r w:rsidRPr="005430BB">
        <w:rPr>
          <w:rFonts w:ascii="Times New Roman" w:hAnsi="Times New Roman" w:cs="Times New Roman"/>
          <w:sz w:val="24"/>
          <w:szCs w:val="24"/>
        </w:rPr>
        <w:t>High purity germanium detectors are used in many radioactive materials labs</w:t>
      </w:r>
    </w:p>
    <w:p w:rsidR="00882289" w:rsidRDefault="0095450E" w:rsidP="00882289">
      <w:pPr>
        <w:jc w:val="center"/>
      </w:pPr>
      <w:r>
        <w:rPr>
          <w:noProof/>
        </w:rPr>
        <w:drawing>
          <wp:inline distT="0" distB="0" distL="0" distR="0" wp14:anchorId="77287C8E" wp14:editId="673F3EF5">
            <wp:extent cx="4267200" cy="3200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manium Metal.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F729D8" w:rsidRDefault="00F729D8" w:rsidP="00F729D8"/>
    <w:p w:rsidR="00DA3BB6" w:rsidRDefault="00DA3BB6" w:rsidP="00F729D8">
      <w:pPr>
        <w:jc w:val="center"/>
      </w:pPr>
    </w:p>
    <w:p w:rsidR="00DA3BB6" w:rsidRDefault="00DA3BB6" w:rsidP="00F729D8">
      <w:pPr>
        <w:jc w:val="center"/>
      </w:pPr>
    </w:p>
    <w:p w:rsidR="004A15FC" w:rsidRPr="005430BB" w:rsidRDefault="00DA3BB6" w:rsidP="00F729D8">
      <w:pPr>
        <w:jc w:val="center"/>
        <w:rPr>
          <w:rFonts w:ascii="Times New Roman" w:hAnsi="Times New Roman" w:cs="Times New Roman"/>
          <w:b/>
          <w:sz w:val="24"/>
          <w:szCs w:val="24"/>
        </w:rPr>
      </w:pPr>
      <w:r w:rsidRPr="005430BB">
        <w:rPr>
          <w:rFonts w:ascii="Times New Roman" w:hAnsi="Times New Roman" w:cs="Times New Roman"/>
          <w:b/>
          <w:sz w:val="24"/>
          <w:szCs w:val="24"/>
        </w:rPr>
        <w:lastRenderedPageBreak/>
        <w:t>3</w:t>
      </w:r>
      <w:r w:rsidR="00411A62" w:rsidRPr="005430BB">
        <w:rPr>
          <w:rFonts w:ascii="Times New Roman" w:hAnsi="Times New Roman" w:cs="Times New Roman"/>
          <w:b/>
          <w:sz w:val="24"/>
          <w:szCs w:val="24"/>
        </w:rPr>
        <w:t xml:space="preserve">3 Arsenic </w:t>
      </w:r>
      <w:r w:rsidR="00411A62" w:rsidRPr="005430BB">
        <w:rPr>
          <w:rFonts w:ascii="Times New Roman" w:hAnsi="Times New Roman" w:cs="Times New Roman"/>
          <w:b/>
          <w:sz w:val="36"/>
          <w:szCs w:val="36"/>
        </w:rPr>
        <w:t>As</w:t>
      </w:r>
    </w:p>
    <w:p w:rsidR="00411A62" w:rsidRPr="005430BB" w:rsidRDefault="00411A62" w:rsidP="00411A62">
      <w:pPr>
        <w:jc w:val="center"/>
        <w:rPr>
          <w:rFonts w:ascii="Times New Roman" w:hAnsi="Times New Roman" w:cs="Times New Roman"/>
          <w:sz w:val="24"/>
          <w:szCs w:val="24"/>
        </w:rPr>
      </w:pPr>
      <w:r w:rsidRPr="005430BB">
        <w:rPr>
          <w:rFonts w:ascii="Times New Roman" w:hAnsi="Times New Roman" w:cs="Times New Roman"/>
          <w:sz w:val="24"/>
          <w:szCs w:val="24"/>
        </w:rPr>
        <w:t>Ka=10.54 Kb=11.73</w:t>
      </w:r>
    </w:p>
    <w:p w:rsidR="000E68E1" w:rsidRDefault="00FB0FB8" w:rsidP="00411A62">
      <w:pPr>
        <w:jc w:val="center"/>
      </w:pPr>
      <w:r>
        <w:rPr>
          <w:noProof/>
        </w:rPr>
        <w:drawing>
          <wp:inline distT="0" distB="0" distL="0" distR="0" wp14:anchorId="005F2216" wp14:editId="5CAB5ABE">
            <wp:extent cx="5943600" cy="37147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Cu_LIN.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29D8" w:rsidRPr="005430BB" w:rsidRDefault="00F729D8" w:rsidP="00411A62">
      <w:pPr>
        <w:jc w:val="center"/>
        <w:rPr>
          <w:rFonts w:ascii="Times New Roman" w:hAnsi="Times New Roman" w:cs="Times New Roman"/>
          <w:sz w:val="24"/>
          <w:szCs w:val="24"/>
        </w:rPr>
      </w:pPr>
      <w:r w:rsidRPr="005430BB">
        <w:rPr>
          <w:rFonts w:ascii="Times New Roman" w:hAnsi="Times New Roman" w:cs="Times New Roman"/>
          <w:sz w:val="24"/>
          <w:szCs w:val="24"/>
        </w:rPr>
        <w:t xml:space="preserve">Vintage </w:t>
      </w:r>
      <w:r w:rsidRPr="00C43104">
        <w:rPr>
          <w:rFonts w:ascii="Times New Roman" w:hAnsi="Times New Roman" w:cs="Times New Roman"/>
          <w:color w:val="FF0000"/>
          <w:sz w:val="24"/>
          <w:szCs w:val="24"/>
        </w:rPr>
        <w:t>rat poison</w:t>
      </w:r>
      <w:r w:rsidRPr="005430BB">
        <w:rPr>
          <w:rFonts w:ascii="Times New Roman" w:hAnsi="Times New Roman" w:cs="Times New Roman"/>
          <w:sz w:val="24"/>
          <w:szCs w:val="24"/>
        </w:rPr>
        <w:t>, sealed in original container. XRF through the paper container.</w:t>
      </w:r>
    </w:p>
    <w:p w:rsidR="000E68E1" w:rsidRDefault="00D9283B" w:rsidP="00411A62">
      <w:pPr>
        <w:jc w:val="center"/>
      </w:pPr>
      <w:r>
        <w:rPr>
          <w:noProof/>
        </w:rPr>
        <w:drawing>
          <wp:inline distT="0" distB="0" distL="0" distR="0" wp14:anchorId="34C50012" wp14:editId="04A07AA0">
            <wp:extent cx="4267200" cy="32004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enic Paris Green Rat Poison.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F729D8" w:rsidRDefault="00F729D8" w:rsidP="00F729D8"/>
    <w:p w:rsidR="00F729D8" w:rsidRDefault="00F729D8" w:rsidP="00F729D8">
      <w:pPr>
        <w:jc w:val="center"/>
      </w:pPr>
    </w:p>
    <w:p w:rsidR="00F729D8" w:rsidRPr="005430BB" w:rsidRDefault="00F729D8" w:rsidP="00F729D8">
      <w:pPr>
        <w:jc w:val="center"/>
        <w:rPr>
          <w:b/>
        </w:rPr>
      </w:pPr>
    </w:p>
    <w:p w:rsidR="000E68E1" w:rsidRPr="005430BB" w:rsidRDefault="000E68E1" w:rsidP="00F729D8">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34 Selenium </w:t>
      </w:r>
      <w:r w:rsidRPr="005430BB">
        <w:rPr>
          <w:rFonts w:ascii="Times New Roman" w:hAnsi="Times New Roman" w:cs="Times New Roman"/>
          <w:b/>
          <w:sz w:val="36"/>
          <w:szCs w:val="36"/>
          <w:u w:val="single"/>
        </w:rPr>
        <w:t>Se</w:t>
      </w:r>
    </w:p>
    <w:p w:rsidR="000E68E1" w:rsidRPr="005430BB" w:rsidRDefault="000E68E1" w:rsidP="000E68E1">
      <w:pPr>
        <w:jc w:val="center"/>
        <w:rPr>
          <w:rFonts w:ascii="Times New Roman" w:hAnsi="Times New Roman" w:cs="Times New Roman"/>
          <w:sz w:val="24"/>
          <w:szCs w:val="24"/>
        </w:rPr>
      </w:pPr>
      <w:r w:rsidRPr="005430BB">
        <w:rPr>
          <w:rFonts w:ascii="Times New Roman" w:hAnsi="Times New Roman" w:cs="Times New Roman"/>
          <w:sz w:val="24"/>
          <w:szCs w:val="24"/>
        </w:rPr>
        <w:t>Ka=11.22 Kb=12.50</w:t>
      </w:r>
    </w:p>
    <w:p w:rsidR="004A15FC" w:rsidRDefault="00276DDF">
      <w:r>
        <w:rPr>
          <w:noProof/>
        </w:rPr>
        <w:drawing>
          <wp:inline distT="0" distB="0" distL="0" distR="0" wp14:anchorId="1B8CF590" wp14:editId="09B559F3">
            <wp:extent cx="5943600" cy="3714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411A62" w:rsidRDefault="00D9283B">
      <w:r>
        <w:rPr>
          <w:noProof/>
        </w:rPr>
        <w:drawing>
          <wp:inline distT="0" distB="0" distL="0" distR="0" wp14:anchorId="0D488171" wp14:editId="319A8E70">
            <wp:extent cx="4267200" cy="3200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inium Metal.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411A62" w:rsidRDefault="00411A62"/>
    <w:p w:rsidR="00091F63" w:rsidRDefault="00091F63" w:rsidP="000E68E1">
      <w:pPr>
        <w:jc w:val="center"/>
      </w:pPr>
    </w:p>
    <w:p w:rsidR="00091F63" w:rsidRDefault="00091F63" w:rsidP="000E68E1">
      <w:pPr>
        <w:jc w:val="center"/>
      </w:pPr>
    </w:p>
    <w:p w:rsidR="00091F63" w:rsidRDefault="00091F63" w:rsidP="000E68E1">
      <w:pPr>
        <w:jc w:val="center"/>
      </w:pPr>
    </w:p>
    <w:p w:rsidR="000E68E1" w:rsidRPr="005430BB" w:rsidRDefault="000E68E1" w:rsidP="005115CF">
      <w:pPr>
        <w:jc w:val="center"/>
        <w:rPr>
          <w:rFonts w:ascii="Times New Roman" w:hAnsi="Times New Roman" w:cs="Times New Roman"/>
          <w:b/>
          <w:sz w:val="24"/>
          <w:szCs w:val="24"/>
          <w:u w:val="single"/>
        </w:rPr>
      </w:pPr>
      <w:r w:rsidRPr="005430BB">
        <w:rPr>
          <w:rFonts w:ascii="Times New Roman" w:hAnsi="Times New Roman" w:cs="Times New Roman"/>
          <w:b/>
          <w:sz w:val="24"/>
          <w:szCs w:val="24"/>
          <w:u w:val="single"/>
        </w:rPr>
        <w:lastRenderedPageBreak/>
        <w:t xml:space="preserve">35 Bromine </w:t>
      </w:r>
      <w:r w:rsidRPr="005430BB">
        <w:rPr>
          <w:rFonts w:ascii="Times New Roman" w:hAnsi="Times New Roman" w:cs="Times New Roman"/>
          <w:b/>
          <w:sz w:val="36"/>
          <w:szCs w:val="36"/>
          <w:u w:val="single"/>
        </w:rPr>
        <w:t>Br</w:t>
      </w:r>
    </w:p>
    <w:p w:rsidR="000E68E1" w:rsidRPr="005430BB" w:rsidRDefault="000E68E1" w:rsidP="000E68E1">
      <w:pPr>
        <w:jc w:val="center"/>
        <w:rPr>
          <w:rFonts w:ascii="Times New Roman" w:hAnsi="Times New Roman" w:cs="Times New Roman"/>
          <w:sz w:val="24"/>
          <w:szCs w:val="24"/>
        </w:rPr>
      </w:pPr>
      <w:r w:rsidRPr="005430BB">
        <w:rPr>
          <w:rFonts w:ascii="Times New Roman" w:hAnsi="Times New Roman" w:cs="Times New Roman"/>
          <w:sz w:val="24"/>
          <w:szCs w:val="24"/>
        </w:rPr>
        <w:t>Ka=11.92 Kb=13.29</w:t>
      </w:r>
    </w:p>
    <w:p w:rsidR="00276DDF" w:rsidRDefault="00276DDF" w:rsidP="00411A62">
      <w:pPr>
        <w:jc w:val="center"/>
      </w:pPr>
      <w:r>
        <w:rPr>
          <w:noProof/>
        </w:rPr>
        <w:drawing>
          <wp:inline distT="0" distB="0" distL="0" distR="0" wp14:anchorId="115735FB" wp14:editId="59BEA91C">
            <wp:extent cx="5943600" cy="3714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mineFR4.jpg"/>
                    <pic:cNvPicPr/>
                  </pic:nvPicPr>
                  <pic:blipFill>
                    <a:blip r:embed="rId6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29D8" w:rsidRDefault="00F729D8" w:rsidP="00411A62">
      <w:pPr>
        <w:jc w:val="center"/>
      </w:pPr>
      <w:r w:rsidRPr="005115CF">
        <w:rPr>
          <w:rFonts w:ascii="Times New Roman" w:hAnsi="Times New Roman" w:cs="Times New Roman"/>
          <w:sz w:val="24"/>
          <w:szCs w:val="24"/>
        </w:rPr>
        <w:t>Bromine is used in Printed Circuit Board material as a flame retardant- also used in child’s pajamas</w:t>
      </w:r>
      <w:r>
        <w:t>.</w:t>
      </w:r>
    </w:p>
    <w:p w:rsidR="00411A62" w:rsidRDefault="00E1256B" w:rsidP="00411A62">
      <w:pPr>
        <w:jc w:val="center"/>
      </w:pPr>
      <w:r>
        <w:rPr>
          <w:noProof/>
        </w:rPr>
        <w:drawing>
          <wp:inline distT="0" distB="0" distL="0" distR="0" wp14:anchorId="026A8997" wp14:editId="4C2D2758">
            <wp:extent cx="4129548" cy="3200400"/>
            <wp:effectExtent l="0" t="0" r="444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4 Bare Circuit Board.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29548" cy="3200400"/>
                    </a:xfrm>
                    <a:prstGeom prst="rect">
                      <a:avLst/>
                    </a:prstGeom>
                  </pic:spPr>
                </pic:pic>
              </a:graphicData>
            </a:graphic>
          </wp:inline>
        </w:drawing>
      </w:r>
    </w:p>
    <w:p w:rsidR="00411A62" w:rsidRDefault="00411A62" w:rsidP="00411A62">
      <w:pPr>
        <w:jc w:val="center"/>
      </w:pPr>
    </w:p>
    <w:p w:rsidR="00411A62" w:rsidRDefault="00411A62" w:rsidP="00411A62">
      <w:pPr>
        <w:jc w:val="center"/>
      </w:pPr>
    </w:p>
    <w:p w:rsidR="00F729D8" w:rsidRDefault="00F729D8" w:rsidP="00F729D8"/>
    <w:p w:rsidR="00F37368" w:rsidRPr="005115CF" w:rsidRDefault="00411A62" w:rsidP="00F729D8">
      <w:pPr>
        <w:jc w:val="center"/>
        <w:rPr>
          <w:rFonts w:ascii="Times New Roman" w:hAnsi="Times New Roman" w:cs="Times New Roman"/>
          <w:sz w:val="24"/>
          <w:szCs w:val="24"/>
        </w:rPr>
      </w:pPr>
      <w:r w:rsidRPr="005115CF">
        <w:rPr>
          <w:rFonts w:ascii="Times New Roman" w:hAnsi="Times New Roman" w:cs="Times New Roman"/>
          <w:sz w:val="24"/>
          <w:szCs w:val="24"/>
        </w:rPr>
        <w:lastRenderedPageBreak/>
        <w:t>36</w:t>
      </w:r>
      <w:r w:rsidR="00F37368" w:rsidRPr="005115CF">
        <w:rPr>
          <w:rFonts w:ascii="Times New Roman" w:hAnsi="Times New Roman" w:cs="Times New Roman"/>
          <w:sz w:val="24"/>
          <w:szCs w:val="24"/>
        </w:rPr>
        <w:t xml:space="preserve"> Krypton Kr</w:t>
      </w:r>
    </w:p>
    <w:p w:rsidR="000E68E1" w:rsidRPr="005115CF" w:rsidRDefault="000E68E1" w:rsidP="00F37368">
      <w:pPr>
        <w:jc w:val="center"/>
        <w:rPr>
          <w:rFonts w:ascii="Times New Roman" w:hAnsi="Times New Roman" w:cs="Times New Roman"/>
          <w:sz w:val="24"/>
          <w:szCs w:val="24"/>
        </w:rPr>
      </w:pPr>
      <w:r w:rsidRPr="005115CF">
        <w:rPr>
          <w:rFonts w:ascii="Times New Roman" w:hAnsi="Times New Roman" w:cs="Times New Roman"/>
          <w:sz w:val="24"/>
          <w:szCs w:val="24"/>
        </w:rPr>
        <w:t>Ka=12.65 Kb=14.11</w:t>
      </w:r>
    </w:p>
    <w:p w:rsidR="00F37368" w:rsidRDefault="00FB0FB8" w:rsidP="00F37368">
      <w:pPr>
        <w:jc w:val="center"/>
      </w:pPr>
      <w:r>
        <w:rPr>
          <w:noProof/>
        </w:rPr>
        <w:drawing>
          <wp:inline distT="0" distB="0" distL="0" distR="0" wp14:anchorId="7B4B2B5E" wp14:editId="0DCBA22C">
            <wp:extent cx="5559552" cy="347472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GasProportional.jpg"/>
                    <pic:cNvPicPr/>
                  </pic:nvPicPr>
                  <pic:blipFill>
                    <a:blip r:embed="rId71">
                      <a:extLst>
                        <a:ext uri="{28A0092B-C50C-407E-A947-70E740481C1C}">
                          <a14:useLocalDpi xmlns:a14="http://schemas.microsoft.com/office/drawing/2010/main" val="0"/>
                        </a:ext>
                      </a:extLst>
                    </a:blip>
                    <a:stretch>
                      <a:fillRect/>
                    </a:stretch>
                  </pic:blipFill>
                  <pic:spPr>
                    <a:xfrm>
                      <a:off x="0" y="0"/>
                      <a:ext cx="5559552" cy="3474720"/>
                    </a:xfrm>
                    <a:prstGeom prst="rect">
                      <a:avLst/>
                    </a:prstGeom>
                  </pic:spPr>
                </pic:pic>
              </a:graphicData>
            </a:graphic>
          </wp:inline>
        </w:drawing>
      </w:r>
    </w:p>
    <w:p w:rsidR="00F37368" w:rsidRDefault="00F729D8" w:rsidP="00F37368">
      <w:pPr>
        <w:jc w:val="center"/>
      </w:pPr>
      <w:r>
        <w:t>A Krypton Gas proportional detector tube, with Beryllium window.</w:t>
      </w:r>
    </w:p>
    <w:p w:rsidR="000E68E1" w:rsidRDefault="0072215B" w:rsidP="00F37368">
      <w:pPr>
        <w:jc w:val="center"/>
      </w:pPr>
      <w:r>
        <w:rPr>
          <w:noProof/>
        </w:rPr>
        <w:drawing>
          <wp:inline distT="0" distB="0" distL="0" distR="0" wp14:anchorId="5819308C" wp14:editId="59685E66">
            <wp:extent cx="4267200" cy="3200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ypton Ga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91F63" w:rsidRDefault="00091F63" w:rsidP="00F37368">
      <w:pPr>
        <w:jc w:val="center"/>
      </w:pPr>
    </w:p>
    <w:p w:rsidR="00091F63" w:rsidRDefault="00091F63" w:rsidP="00F37368">
      <w:pPr>
        <w:jc w:val="center"/>
      </w:pPr>
    </w:p>
    <w:p w:rsidR="00091F63" w:rsidRDefault="00091F63" w:rsidP="00F37368">
      <w:pPr>
        <w:jc w:val="center"/>
      </w:pPr>
    </w:p>
    <w:p w:rsidR="00023981" w:rsidRPr="005115CF" w:rsidRDefault="00023981" w:rsidP="00F37368">
      <w:pPr>
        <w:jc w:val="center"/>
        <w:rPr>
          <w:b/>
          <w:u w:val="single"/>
        </w:rPr>
      </w:pPr>
    </w:p>
    <w:p w:rsidR="00F37368" w:rsidRPr="005115CF" w:rsidRDefault="00F37368" w:rsidP="00F37368">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37 Rubidium </w:t>
      </w:r>
      <w:r w:rsidRPr="005115CF">
        <w:rPr>
          <w:rFonts w:ascii="Times New Roman" w:hAnsi="Times New Roman" w:cs="Times New Roman"/>
          <w:b/>
          <w:sz w:val="36"/>
          <w:szCs w:val="36"/>
          <w:u w:val="single"/>
        </w:rPr>
        <w:t>Rb</w:t>
      </w:r>
    </w:p>
    <w:p w:rsidR="00276DDF" w:rsidRDefault="00F37368" w:rsidP="00F37368">
      <w:pPr>
        <w:jc w:val="center"/>
      </w:pPr>
      <w:r w:rsidRPr="005115CF">
        <w:rPr>
          <w:rFonts w:ascii="Times New Roman" w:hAnsi="Times New Roman" w:cs="Times New Roman"/>
          <w:sz w:val="24"/>
          <w:szCs w:val="24"/>
        </w:rPr>
        <w:t>Ka=13.39 Kb=14.98</w:t>
      </w:r>
      <w:r w:rsidR="00276DDF">
        <w:rPr>
          <w:noProof/>
        </w:rPr>
        <w:drawing>
          <wp:inline distT="0" distB="0" distL="0" distR="0" wp14:anchorId="13FA4C58" wp14:editId="044F84EB">
            <wp:extent cx="5943600" cy="3714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idium.jpg"/>
                    <pic:cNvPicPr/>
                  </pic:nvPicPr>
                  <pic:blipFill>
                    <a:blip r:embed="rId7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2D2F69" w:rsidRDefault="00B409E5" w:rsidP="00F37368">
      <w:pPr>
        <w:jc w:val="center"/>
      </w:pPr>
      <w:r>
        <w:rPr>
          <w:noProof/>
        </w:rPr>
        <w:drawing>
          <wp:inline distT="0" distB="0" distL="0" distR="0" wp14:anchorId="79AAE0A4" wp14:editId="2B78F967">
            <wp:extent cx="3388107" cy="3200400"/>
            <wp:effectExtent l="0" t="0" r="317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idium Azide.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88107" cy="3200400"/>
                    </a:xfrm>
                    <a:prstGeom prst="rect">
                      <a:avLst/>
                    </a:prstGeom>
                  </pic:spPr>
                </pic:pic>
              </a:graphicData>
            </a:graphic>
          </wp:inline>
        </w:drawing>
      </w:r>
    </w:p>
    <w:p w:rsidR="00F37368" w:rsidRDefault="00F37368" w:rsidP="00F37368">
      <w:pPr>
        <w:jc w:val="center"/>
      </w:pPr>
    </w:p>
    <w:p w:rsidR="00091F63" w:rsidRDefault="00091F63" w:rsidP="00F37368">
      <w:pPr>
        <w:jc w:val="center"/>
      </w:pPr>
    </w:p>
    <w:p w:rsidR="00091F63" w:rsidRDefault="00091F63" w:rsidP="00F37368">
      <w:pPr>
        <w:jc w:val="center"/>
      </w:pPr>
    </w:p>
    <w:p w:rsidR="00091F63" w:rsidRPr="005115CF" w:rsidRDefault="00091F63" w:rsidP="00F37368">
      <w:pPr>
        <w:jc w:val="center"/>
        <w:rPr>
          <w:rFonts w:ascii="Times New Roman" w:hAnsi="Times New Roman" w:cs="Times New Roman"/>
          <w:sz w:val="24"/>
          <w:szCs w:val="24"/>
        </w:rPr>
      </w:pPr>
    </w:p>
    <w:p w:rsidR="00F37368" w:rsidRPr="005115CF" w:rsidRDefault="00B409E5" w:rsidP="00F37368">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3</w:t>
      </w:r>
      <w:r w:rsidR="00F37368" w:rsidRPr="005115CF">
        <w:rPr>
          <w:rFonts w:ascii="Times New Roman" w:hAnsi="Times New Roman" w:cs="Times New Roman"/>
          <w:b/>
          <w:sz w:val="24"/>
          <w:szCs w:val="24"/>
          <w:u w:val="single"/>
        </w:rPr>
        <w:t xml:space="preserve">8 Strontium </w:t>
      </w:r>
      <w:r w:rsidR="00F37368" w:rsidRPr="005115CF">
        <w:rPr>
          <w:rFonts w:ascii="Times New Roman" w:hAnsi="Times New Roman" w:cs="Times New Roman"/>
          <w:b/>
          <w:sz w:val="36"/>
          <w:szCs w:val="36"/>
          <w:u w:val="single"/>
        </w:rPr>
        <w:t>Sr</w:t>
      </w:r>
    </w:p>
    <w:p w:rsidR="00F37368" w:rsidRDefault="00F37368" w:rsidP="00F37368">
      <w:pPr>
        <w:jc w:val="center"/>
      </w:pPr>
      <w:r w:rsidRPr="005115CF">
        <w:rPr>
          <w:rFonts w:ascii="Times New Roman" w:hAnsi="Times New Roman" w:cs="Times New Roman"/>
          <w:sz w:val="24"/>
          <w:szCs w:val="24"/>
        </w:rPr>
        <w:t>Ka= 14.16 Kb=15.83</w:t>
      </w:r>
    </w:p>
    <w:p w:rsidR="00276DDF" w:rsidRDefault="00A85F4A" w:rsidP="00A85F4A">
      <w:pPr>
        <w:jc w:val="center"/>
      </w:pPr>
      <w:r>
        <w:rPr>
          <w:noProof/>
        </w:rPr>
        <w:drawing>
          <wp:inline distT="0" distB="0" distL="0" distR="0" wp14:anchorId="5B04A7A1" wp14:editId="5C9FA2B4">
            <wp:extent cx="5943600" cy="37147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FeMagnet.jpg"/>
                    <pic:cNvPicPr/>
                  </pic:nvPicPr>
                  <pic:blipFill>
                    <a:blip r:embed="rId7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023981" w:rsidRPr="005115CF" w:rsidRDefault="00023981" w:rsidP="00A85F4A">
      <w:pPr>
        <w:jc w:val="center"/>
        <w:rPr>
          <w:rFonts w:ascii="Times New Roman" w:hAnsi="Times New Roman" w:cs="Times New Roman"/>
          <w:sz w:val="24"/>
          <w:szCs w:val="24"/>
        </w:rPr>
      </w:pPr>
      <w:r w:rsidRPr="005115CF">
        <w:rPr>
          <w:rFonts w:ascii="Times New Roman" w:hAnsi="Times New Roman" w:cs="Times New Roman"/>
          <w:sz w:val="24"/>
          <w:szCs w:val="24"/>
        </w:rPr>
        <w:t>A Strontium Ferrite fridge magnet</w:t>
      </w:r>
    </w:p>
    <w:p w:rsidR="00F37368" w:rsidRDefault="00A85F4A" w:rsidP="00023981">
      <w:pPr>
        <w:jc w:val="center"/>
      </w:pPr>
      <w:r>
        <w:rPr>
          <w:noProof/>
        </w:rPr>
        <w:drawing>
          <wp:inline distT="0" distB="0" distL="0" distR="0" wp14:anchorId="7331BDB6" wp14:editId="5647E5A7">
            <wp:extent cx="4267200" cy="32004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Fe Fridge Magnet.jpg"/>
                    <pic:cNvPicPr/>
                  </pic:nvPicPr>
                  <pic:blipFill>
                    <a:blip r:embed="rId76">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F37368">
      <w:pPr>
        <w:jc w:val="center"/>
      </w:pPr>
    </w:p>
    <w:p w:rsidR="00091F63" w:rsidRDefault="00091F63" w:rsidP="00F37368">
      <w:pPr>
        <w:jc w:val="center"/>
      </w:pPr>
    </w:p>
    <w:p w:rsidR="00DA3BB6" w:rsidRDefault="00DA3BB6" w:rsidP="00F37368">
      <w:pPr>
        <w:jc w:val="center"/>
      </w:pPr>
    </w:p>
    <w:p w:rsidR="00F37368" w:rsidRPr="005115CF" w:rsidRDefault="00FE04B7" w:rsidP="00F37368">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3</w:t>
      </w:r>
      <w:r w:rsidR="00F37368" w:rsidRPr="005115CF">
        <w:rPr>
          <w:rFonts w:ascii="Times New Roman" w:hAnsi="Times New Roman" w:cs="Times New Roman"/>
          <w:b/>
          <w:sz w:val="24"/>
          <w:szCs w:val="24"/>
          <w:u w:val="single"/>
        </w:rPr>
        <w:t xml:space="preserve">9 Yttrium </w:t>
      </w:r>
      <w:r w:rsidR="00F37368" w:rsidRPr="005115CF">
        <w:rPr>
          <w:rFonts w:ascii="Times New Roman" w:hAnsi="Times New Roman" w:cs="Times New Roman"/>
          <w:b/>
          <w:sz w:val="36"/>
          <w:szCs w:val="36"/>
          <w:u w:val="single"/>
        </w:rPr>
        <w:t>Y</w:t>
      </w:r>
    </w:p>
    <w:p w:rsidR="00F37368" w:rsidRPr="005115CF" w:rsidRDefault="00F37368" w:rsidP="00F37368">
      <w:pPr>
        <w:jc w:val="center"/>
        <w:rPr>
          <w:rFonts w:ascii="Times New Roman" w:hAnsi="Times New Roman" w:cs="Times New Roman"/>
          <w:sz w:val="24"/>
          <w:szCs w:val="24"/>
        </w:rPr>
      </w:pPr>
      <w:r w:rsidRPr="005115CF">
        <w:rPr>
          <w:rFonts w:ascii="Times New Roman" w:hAnsi="Times New Roman" w:cs="Times New Roman"/>
          <w:sz w:val="24"/>
          <w:szCs w:val="24"/>
        </w:rPr>
        <w:t>Ka=14.96 Kb=16.79</w:t>
      </w:r>
    </w:p>
    <w:p w:rsidR="00276DDF" w:rsidRDefault="00C72160">
      <w:r>
        <w:rPr>
          <w:noProof/>
        </w:rPr>
        <w:drawing>
          <wp:inline distT="0" distB="0" distL="0" distR="0" wp14:anchorId="1F421F25" wp14:editId="46B1A25C">
            <wp:extent cx="5943600" cy="37147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ttrium.jpg"/>
                    <pic:cNvPicPr/>
                  </pic:nvPicPr>
                  <pic:blipFill>
                    <a:blip r:embed="rId77">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023981" w:rsidRPr="005115CF" w:rsidRDefault="00023981">
      <w:pPr>
        <w:rPr>
          <w:rFonts w:ascii="Times New Roman" w:hAnsi="Times New Roman" w:cs="Times New Roman"/>
          <w:color w:val="000000"/>
          <w:sz w:val="24"/>
          <w:szCs w:val="24"/>
        </w:rPr>
      </w:pPr>
      <w:r w:rsidRPr="005115CF">
        <w:rPr>
          <w:rFonts w:ascii="Times New Roman" w:hAnsi="Times New Roman" w:cs="Times New Roman"/>
          <w:sz w:val="24"/>
          <w:szCs w:val="24"/>
        </w:rPr>
        <w:t xml:space="preserve">A YAP Crystal </w:t>
      </w:r>
      <w:r w:rsidRPr="005115CF">
        <w:rPr>
          <w:rFonts w:ascii="Times New Roman" w:hAnsi="Times New Roman" w:cs="Times New Roman"/>
          <w:color w:val="000000"/>
          <w:sz w:val="24"/>
          <w:szCs w:val="24"/>
        </w:rPr>
        <w:t xml:space="preserve">(Yttrium Aluminum Perovskite activated by Ce3+) </w:t>
      </w:r>
    </w:p>
    <w:p w:rsidR="00276DDF" w:rsidRDefault="00023981">
      <w:r w:rsidRPr="005115CF">
        <w:rPr>
          <w:rFonts w:ascii="Times New Roman" w:hAnsi="Times New Roman" w:cs="Times New Roman"/>
          <w:color w:val="000000"/>
          <w:sz w:val="24"/>
          <w:szCs w:val="24"/>
        </w:rPr>
        <w:t>used as a sensor in a scanning electron microscope</w:t>
      </w:r>
      <w:r>
        <w:rPr>
          <w:rFonts w:ascii="Arial" w:hAnsi="Arial" w:cs="Arial"/>
          <w:color w:val="000000"/>
          <w:sz w:val="19"/>
          <w:szCs w:val="19"/>
        </w:rPr>
        <w:t>.</w:t>
      </w:r>
    </w:p>
    <w:p w:rsidR="00F37368" w:rsidRDefault="00C96E1E">
      <w:r>
        <w:rPr>
          <w:noProof/>
        </w:rPr>
        <w:drawing>
          <wp:inline distT="0" distB="0" distL="0" distR="0" wp14:anchorId="27AE8E0C" wp14:editId="6E8C280A">
            <wp:extent cx="4267200" cy="3200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ium Fluoride Crystal.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23981" w:rsidRDefault="00023981" w:rsidP="00F37368">
      <w:pPr>
        <w:jc w:val="center"/>
      </w:pPr>
    </w:p>
    <w:p w:rsidR="00DA3BB6" w:rsidRDefault="00DA3BB6" w:rsidP="00F37368">
      <w:pPr>
        <w:jc w:val="center"/>
      </w:pPr>
    </w:p>
    <w:p w:rsidR="00F37368" w:rsidRPr="005115CF" w:rsidRDefault="00F37368" w:rsidP="00F37368">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40 Zirconium </w:t>
      </w:r>
      <w:r w:rsidRPr="005115CF">
        <w:rPr>
          <w:rFonts w:ascii="Times New Roman" w:hAnsi="Times New Roman" w:cs="Times New Roman"/>
          <w:b/>
          <w:sz w:val="36"/>
          <w:szCs w:val="36"/>
          <w:u w:val="single"/>
        </w:rPr>
        <w:t>Zr</w:t>
      </w:r>
    </w:p>
    <w:p w:rsidR="00F37368" w:rsidRPr="005115CF" w:rsidRDefault="00832E5B" w:rsidP="00F37368">
      <w:pPr>
        <w:jc w:val="center"/>
        <w:rPr>
          <w:rFonts w:ascii="Times New Roman" w:hAnsi="Times New Roman" w:cs="Times New Roman"/>
          <w:sz w:val="24"/>
          <w:szCs w:val="24"/>
        </w:rPr>
      </w:pPr>
      <w:r w:rsidRPr="005115CF">
        <w:rPr>
          <w:rFonts w:ascii="Times New Roman" w:hAnsi="Times New Roman" w:cs="Times New Roman"/>
          <w:sz w:val="24"/>
          <w:szCs w:val="24"/>
        </w:rPr>
        <w:t>Ka=15.77 Kb=17.67</w:t>
      </w:r>
    </w:p>
    <w:p w:rsidR="00254793" w:rsidRDefault="00254793" w:rsidP="00F37368">
      <w:pPr>
        <w:jc w:val="center"/>
      </w:pPr>
      <w:r>
        <w:rPr>
          <w:noProof/>
        </w:rPr>
        <w:drawing>
          <wp:inline distT="0" distB="0" distL="0" distR="0" wp14:anchorId="11E904FE" wp14:editId="33713368">
            <wp:extent cx="5943600" cy="37147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r.jpg"/>
                    <pic:cNvPicPr/>
                  </pic:nvPicPr>
                  <pic:blipFill>
                    <a:blip r:embed="rId7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32E5B" w:rsidRPr="005115CF" w:rsidRDefault="00023981" w:rsidP="00F37368">
      <w:pPr>
        <w:jc w:val="center"/>
        <w:rPr>
          <w:rFonts w:ascii="Times New Roman" w:hAnsi="Times New Roman" w:cs="Times New Roman"/>
          <w:sz w:val="24"/>
          <w:szCs w:val="24"/>
        </w:rPr>
      </w:pPr>
      <w:r w:rsidRPr="005115CF">
        <w:rPr>
          <w:rFonts w:ascii="Times New Roman" w:hAnsi="Times New Roman" w:cs="Times New Roman"/>
          <w:sz w:val="24"/>
          <w:szCs w:val="24"/>
        </w:rPr>
        <w:t>NPP Fuel Rod Cladding Tube- (Zirc4)</w:t>
      </w:r>
    </w:p>
    <w:p w:rsidR="00C96E1E" w:rsidRDefault="00143E11" w:rsidP="00F37368">
      <w:pPr>
        <w:jc w:val="center"/>
      </w:pPr>
      <w:r>
        <w:rPr>
          <w:noProof/>
        </w:rPr>
        <w:drawing>
          <wp:inline distT="0" distB="0" distL="0" distR="0" wp14:anchorId="18CDD9ED" wp14:editId="2C2E14F8">
            <wp:extent cx="4267200" cy="320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rconium Metal Cladding Tub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91F63" w:rsidRDefault="00091F63" w:rsidP="00F37368">
      <w:pPr>
        <w:jc w:val="center"/>
      </w:pPr>
    </w:p>
    <w:p w:rsidR="00091F63" w:rsidRDefault="00091F63" w:rsidP="00F37368">
      <w:pPr>
        <w:jc w:val="center"/>
      </w:pPr>
    </w:p>
    <w:p w:rsidR="00091F63" w:rsidRDefault="00091F63" w:rsidP="00F37368">
      <w:pPr>
        <w:jc w:val="center"/>
      </w:pPr>
    </w:p>
    <w:p w:rsidR="00832E5B" w:rsidRPr="005115CF" w:rsidRDefault="00832E5B" w:rsidP="00F37368">
      <w:pPr>
        <w:jc w:val="center"/>
        <w:rPr>
          <w:rFonts w:ascii="Times New Roman" w:hAnsi="Times New Roman" w:cs="Times New Roman"/>
          <w:b/>
          <w:sz w:val="36"/>
          <w:szCs w:val="36"/>
          <w:u w:val="single"/>
        </w:rPr>
      </w:pPr>
      <w:r w:rsidRPr="005115CF">
        <w:rPr>
          <w:rFonts w:ascii="Times New Roman" w:hAnsi="Times New Roman" w:cs="Times New Roman"/>
          <w:b/>
          <w:sz w:val="24"/>
          <w:szCs w:val="24"/>
          <w:u w:val="single"/>
        </w:rPr>
        <w:lastRenderedPageBreak/>
        <w:t xml:space="preserve">41 Niobium </w:t>
      </w:r>
      <w:r w:rsidRPr="005115CF">
        <w:rPr>
          <w:rFonts w:ascii="Times New Roman" w:hAnsi="Times New Roman" w:cs="Times New Roman"/>
          <w:b/>
          <w:sz w:val="36"/>
          <w:szCs w:val="36"/>
          <w:u w:val="single"/>
        </w:rPr>
        <w:t>Nb</w:t>
      </w:r>
    </w:p>
    <w:p w:rsidR="00276DDF" w:rsidRDefault="00745D72" w:rsidP="00745D72">
      <w:pPr>
        <w:jc w:val="center"/>
      </w:pPr>
      <w:r w:rsidRPr="005115CF">
        <w:rPr>
          <w:rFonts w:ascii="Times New Roman" w:hAnsi="Times New Roman" w:cs="Times New Roman"/>
          <w:sz w:val="24"/>
          <w:szCs w:val="24"/>
        </w:rPr>
        <w:t>Ka=16.61 Kb=18.62</w:t>
      </w:r>
      <w:r w:rsidR="00276DDF">
        <w:rPr>
          <w:noProof/>
        </w:rPr>
        <w:drawing>
          <wp:inline distT="0" distB="0" distL="0" distR="0" wp14:anchorId="7EE72696" wp14:editId="04C0470D">
            <wp:extent cx="5943600" cy="3714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b.jpg"/>
                    <pic:cNvPicPr/>
                  </pic:nvPicPr>
                  <pic:blipFill>
                    <a:blip r:embed="rId8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45D72" w:rsidRDefault="002D2F69" w:rsidP="00745D72">
      <w:pPr>
        <w:jc w:val="center"/>
      </w:pPr>
      <w:r>
        <w:rPr>
          <w:noProof/>
        </w:rPr>
        <w:drawing>
          <wp:inline distT="0" distB="0" distL="0" distR="0" wp14:anchorId="5F726941" wp14:editId="433CD0E8">
            <wp:extent cx="4267200" cy="3200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obium Metal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45D72" w:rsidRDefault="00745D72" w:rsidP="00745D72">
      <w:pPr>
        <w:jc w:val="center"/>
      </w:pPr>
    </w:p>
    <w:p w:rsidR="00091F63" w:rsidRDefault="00091F63" w:rsidP="00745D72">
      <w:pPr>
        <w:jc w:val="center"/>
      </w:pPr>
    </w:p>
    <w:p w:rsidR="00091F63" w:rsidRDefault="00091F63" w:rsidP="00745D72">
      <w:pPr>
        <w:jc w:val="center"/>
      </w:pPr>
    </w:p>
    <w:p w:rsidR="00091F63" w:rsidRDefault="00091F63" w:rsidP="00745D72">
      <w:pPr>
        <w:jc w:val="center"/>
      </w:pPr>
    </w:p>
    <w:p w:rsidR="00745D72" w:rsidRPr="005115CF" w:rsidRDefault="00745D72" w:rsidP="00745D72">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42 Molybdenum </w:t>
      </w:r>
      <w:r w:rsidRPr="005115CF">
        <w:rPr>
          <w:rFonts w:ascii="Times New Roman" w:hAnsi="Times New Roman" w:cs="Times New Roman"/>
          <w:b/>
          <w:sz w:val="36"/>
          <w:szCs w:val="36"/>
          <w:u w:val="single"/>
        </w:rPr>
        <w:t>Mo</w:t>
      </w:r>
    </w:p>
    <w:p w:rsidR="00276DDF" w:rsidRDefault="00745D72" w:rsidP="00745D72">
      <w:pPr>
        <w:jc w:val="center"/>
      </w:pPr>
      <w:r w:rsidRPr="005115CF">
        <w:rPr>
          <w:rFonts w:ascii="Times New Roman" w:hAnsi="Times New Roman" w:cs="Times New Roman"/>
          <w:sz w:val="24"/>
          <w:szCs w:val="24"/>
        </w:rPr>
        <w:t>Ka=17.48 Kb=19.61</w:t>
      </w:r>
      <w:r w:rsidR="00276DDF">
        <w:rPr>
          <w:noProof/>
        </w:rPr>
        <w:drawing>
          <wp:inline distT="0" distB="0" distL="0" distR="0" wp14:anchorId="0F273C83" wp14:editId="6F49141A">
            <wp:extent cx="5943600" cy="3714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HighlightedMoReTiMetalSheet.jpg"/>
                    <pic:cNvPicPr/>
                  </pic:nvPicPr>
                  <pic:blipFill>
                    <a:blip r:embed="rId8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45D72" w:rsidRDefault="00C96E1E" w:rsidP="00745D72">
      <w:pPr>
        <w:jc w:val="center"/>
      </w:pPr>
      <w:r>
        <w:rPr>
          <w:noProof/>
        </w:rPr>
        <w:drawing>
          <wp:inline distT="0" distB="0" distL="0" distR="0" wp14:anchorId="61951138" wp14:editId="2EC28137">
            <wp:extent cx="4267200" cy="32004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ybdenum Metal.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45D72" w:rsidRDefault="00745D72" w:rsidP="00745D72">
      <w:pPr>
        <w:jc w:val="center"/>
      </w:pPr>
    </w:p>
    <w:p w:rsidR="00091F63" w:rsidRDefault="00091F63" w:rsidP="00745D72">
      <w:pPr>
        <w:jc w:val="center"/>
      </w:pPr>
    </w:p>
    <w:p w:rsidR="00091F63" w:rsidRDefault="00091F63" w:rsidP="00745D72">
      <w:pPr>
        <w:jc w:val="center"/>
      </w:pPr>
    </w:p>
    <w:p w:rsidR="00091F63" w:rsidRDefault="00091F63" w:rsidP="00745D72">
      <w:pPr>
        <w:jc w:val="center"/>
      </w:pPr>
    </w:p>
    <w:p w:rsidR="00143E11" w:rsidRPr="005115CF" w:rsidRDefault="00C96E1E" w:rsidP="00745D72">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4</w:t>
      </w:r>
      <w:r w:rsidR="00745D72" w:rsidRPr="005115CF">
        <w:rPr>
          <w:rFonts w:ascii="Times New Roman" w:hAnsi="Times New Roman" w:cs="Times New Roman"/>
          <w:b/>
          <w:sz w:val="24"/>
          <w:szCs w:val="24"/>
          <w:u w:val="single"/>
        </w:rPr>
        <w:t xml:space="preserve">3 Technetium </w:t>
      </w:r>
      <w:r w:rsidR="00745D72" w:rsidRPr="005115CF">
        <w:rPr>
          <w:rFonts w:ascii="Times New Roman" w:hAnsi="Times New Roman" w:cs="Times New Roman"/>
          <w:b/>
          <w:sz w:val="36"/>
          <w:szCs w:val="36"/>
          <w:u w:val="single"/>
        </w:rPr>
        <w:t>Tc</w:t>
      </w:r>
    </w:p>
    <w:p w:rsidR="00053A4C" w:rsidRPr="005115CF" w:rsidRDefault="00053A4C" w:rsidP="00745D72">
      <w:pPr>
        <w:jc w:val="center"/>
        <w:rPr>
          <w:rFonts w:ascii="Times New Roman" w:hAnsi="Times New Roman" w:cs="Times New Roman"/>
          <w:sz w:val="24"/>
          <w:szCs w:val="24"/>
        </w:rPr>
      </w:pPr>
      <w:r w:rsidRPr="005115CF">
        <w:rPr>
          <w:rFonts w:ascii="Times New Roman" w:hAnsi="Times New Roman" w:cs="Times New Roman"/>
          <w:sz w:val="24"/>
          <w:szCs w:val="24"/>
        </w:rPr>
        <w:t>Ka=18.41 Kb=20.59</w:t>
      </w:r>
    </w:p>
    <w:p w:rsidR="00023981" w:rsidRDefault="00143E11" w:rsidP="00745D72">
      <w:pPr>
        <w:jc w:val="center"/>
      </w:pPr>
      <w:r>
        <w:rPr>
          <w:noProof/>
        </w:rPr>
        <w:drawing>
          <wp:inline distT="0" distB="0" distL="0" distR="0" wp14:anchorId="76E3D5B9" wp14:editId="1D8B03A2">
            <wp:extent cx="5120640" cy="320040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_K_Lines.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023981" w:rsidRPr="005115CF" w:rsidRDefault="00023981" w:rsidP="00745D72">
      <w:pPr>
        <w:jc w:val="center"/>
        <w:rPr>
          <w:rFonts w:ascii="Times New Roman" w:hAnsi="Times New Roman" w:cs="Times New Roman"/>
          <w:sz w:val="24"/>
          <w:szCs w:val="24"/>
        </w:rPr>
      </w:pPr>
      <w:r w:rsidRPr="005115CF">
        <w:rPr>
          <w:rFonts w:ascii="Times New Roman" w:hAnsi="Times New Roman" w:cs="Times New Roman"/>
          <w:sz w:val="24"/>
          <w:szCs w:val="24"/>
        </w:rPr>
        <w:t>Technetium</w:t>
      </w:r>
    </w:p>
    <w:p w:rsidR="00023981" w:rsidRDefault="00023981" w:rsidP="00745D72">
      <w:pPr>
        <w:jc w:val="center"/>
      </w:pPr>
    </w:p>
    <w:p w:rsidR="00D52242" w:rsidRDefault="00D52242" w:rsidP="00745D72">
      <w:pPr>
        <w:jc w:val="center"/>
      </w:pPr>
      <w:r>
        <w:rPr>
          <w:noProof/>
        </w:rPr>
        <w:drawing>
          <wp:inline distT="0" distB="0" distL="0" distR="0" wp14:anchorId="79172734" wp14:editId="0847EF6E">
            <wp:extent cx="4267200" cy="3200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netium.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F0268F" w:rsidRDefault="00F0268F" w:rsidP="00745D72">
      <w:pPr>
        <w:jc w:val="center"/>
      </w:pPr>
    </w:p>
    <w:p w:rsidR="00FC3A5B" w:rsidRDefault="00FC3A5B" w:rsidP="00745D72">
      <w:pPr>
        <w:jc w:val="center"/>
      </w:pPr>
    </w:p>
    <w:p w:rsidR="00FC3A5B" w:rsidRDefault="00FC3A5B" w:rsidP="00745D72">
      <w:pPr>
        <w:jc w:val="center"/>
      </w:pPr>
    </w:p>
    <w:p w:rsidR="00023981" w:rsidRDefault="00023981" w:rsidP="00745D72">
      <w:pPr>
        <w:jc w:val="center"/>
      </w:pPr>
    </w:p>
    <w:p w:rsidR="00276DDF" w:rsidRPr="005115CF" w:rsidRDefault="00D40517" w:rsidP="00745D72">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t>4</w:t>
      </w:r>
      <w:r w:rsidR="00745D72" w:rsidRPr="005115CF">
        <w:rPr>
          <w:rFonts w:ascii="Times New Roman" w:hAnsi="Times New Roman" w:cs="Times New Roman"/>
          <w:b/>
          <w:sz w:val="24"/>
          <w:szCs w:val="24"/>
          <w:u w:val="single"/>
        </w:rPr>
        <w:t xml:space="preserve">4 </w:t>
      </w:r>
      <w:r w:rsidR="00276DDF" w:rsidRPr="005115CF">
        <w:rPr>
          <w:rFonts w:ascii="Times New Roman" w:hAnsi="Times New Roman" w:cs="Times New Roman"/>
          <w:b/>
          <w:sz w:val="24"/>
          <w:szCs w:val="24"/>
          <w:u w:val="single"/>
        </w:rPr>
        <w:t>Ruthenium</w:t>
      </w:r>
      <w:r w:rsidR="00745D72" w:rsidRPr="005115CF">
        <w:rPr>
          <w:rFonts w:ascii="Times New Roman" w:hAnsi="Times New Roman" w:cs="Times New Roman"/>
          <w:b/>
          <w:sz w:val="24"/>
          <w:szCs w:val="24"/>
          <w:u w:val="single"/>
        </w:rPr>
        <w:t xml:space="preserve"> </w:t>
      </w:r>
      <w:r w:rsidR="00745D72" w:rsidRPr="005115CF">
        <w:rPr>
          <w:rFonts w:ascii="Times New Roman" w:hAnsi="Times New Roman" w:cs="Times New Roman"/>
          <w:b/>
          <w:sz w:val="36"/>
          <w:szCs w:val="36"/>
          <w:u w:val="single"/>
        </w:rPr>
        <w:t>Ru</w:t>
      </w:r>
    </w:p>
    <w:p w:rsidR="00745D72" w:rsidRPr="005115CF" w:rsidRDefault="00745D72" w:rsidP="00745D72">
      <w:pPr>
        <w:jc w:val="center"/>
        <w:rPr>
          <w:rFonts w:ascii="Times New Roman" w:hAnsi="Times New Roman" w:cs="Times New Roman"/>
          <w:sz w:val="24"/>
          <w:szCs w:val="24"/>
        </w:rPr>
      </w:pPr>
      <w:r w:rsidRPr="005115CF">
        <w:rPr>
          <w:rFonts w:ascii="Times New Roman" w:hAnsi="Times New Roman" w:cs="Times New Roman"/>
          <w:sz w:val="24"/>
          <w:szCs w:val="24"/>
        </w:rPr>
        <w:t>Ka=19.28 Kb=21.66</w:t>
      </w:r>
    </w:p>
    <w:p w:rsidR="00D52242" w:rsidRDefault="0092352B" w:rsidP="00745D72">
      <w:pPr>
        <w:jc w:val="center"/>
      </w:pPr>
      <w:r>
        <w:rPr>
          <w:noProof/>
        </w:rPr>
        <w:drawing>
          <wp:inline distT="0" distB="0" distL="0" distR="0" wp14:anchorId="4AB8F3E6" wp14:editId="3471AD73">
            <wp:extent cx="5120640" cy="3200400"/>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nium_K_Lines.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r w:rsidR="00D52242">
        <w:rPr>
          <w:noProof/>
        </w:rPr>
        <w:drawing>
          <wp:inline distT="0" distB="0" distL="0" distR="0" wp14:anchorId="0817E807" wp14:editId="182D0074">
            <wp:extent cx="4267200" cy="3200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nium.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276DDF" w:rsidRDefault="00276DDF"/>
    <w:p w:rsidR="0005337A" w:rsidRDefault="0005337A" w:rsidP="00745D72">
      <w:pPr>
        <w:jc w:val="center"/>
      </w:pPr>
    </w:p>
    <w:p w:rsidR="0005337A" w:rsidRDefault="0005337A" w:rsidP="00745D72">
      <w:pPr>
        <w:jc w:val="center"/>
      </w:pPr>
    </w:p>
    <w:p w:rsidR="00053A4C" w:rsidRDefault="00053A4C" w:rsidP="00745D72">
      <w:pPr>
        <w:jc w:val="center"/>
      </w:pPr>
    </w:p>
    <w:p w:rsidR="005115CF" w:rsidRDefault="005115CF" w:rsidP="00745D72">
      <w:pPr>
        <w:jc w:val="center"/>
      </w:pPr>
    </w:p>
    <w:p w:rsidR="005115CF" w:rsidRPr="005115CF" w:rsidRDefault="005115CF" w:rsidP="005115CF">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45 Rhodium </w:t>
      </w:r>
      <w:r w:rsidRPr="005115CF">
        <w:rPr>
          <w:rFonts w:ascii="Times New Roman" w:hAnsi="Times New Roman" w:cs="Times New Roman"/>
          <w:b/>
          <w:sz w:val="36"/>
          <w:szCs w:val="36"/>
          <w:u w:val="single"/>
        </w:rPr>
        <w:t>Rh</w:t>
      </w:r>
    </w:p>
    <w:p w:rsidR="00745D72" w:rsidRPr="005115CF" w:rsidRDefault="005115CF" w:rsidP="005115CF">
      <w:pPr>
        <w:jc w:val="center"/>
        <w:rPr>
          <w:rFonts w:ascii="Times New Roman" w:hAnsi="Times New Roman" w:cs="Times New Roman"/>
          <w:sz w:val="24"/>
          <w:szCs w:val="24"/>
        </w:rPr>
      </w:pPr>
      <w:r w:rsidRPr="005115CF">
        <w:rPr>
          <w:rFonts w:ascii="Times New Roman" w:hAnsi="Times New Roman" w:cs="Times New Roman"/>
          <w:sz w:val="24"/>
          <w:szCs w:val="24"/>
        </w:rPr>
        <w:t>Ka=20.21 Kb=22.72</w:t>
      </w:r>
    </w:p>
    <w:p w:rsidR="009D6CA2" w:rsidRDefault="00F03219">
      <w:r>
        <w:rPr>
          <w:noProof/>
        </w:rPr>
        <w:drawing>
          <wp:inline distT="0" distB="0" distL="0" distR="0" wp14:anchorId="1177268E" wp14:editId="230EC2D8">
            <wp:extent cx="5943600" cy="37147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FePrecipitate062g.jpg"/>
                    <pic:cNvPicPr/>
                  </pic:nvPicPr>
                  <pic:blipFill>
                    <a:blip r:embed="rId8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3A565B" w:rsidRPr="005115CF" w:rsidRDefault="003A565B" w:rsidP="003A565B">
      <w:pPr>
        <w:jc w:val="center"/>
        <w:rPr>
          <w:rFonts w:ascii="Times New Roman" w:hAnsi="Times New Roman" w:cs="Times New Roman"/>
          <w:sz w:val="24"/>
          <w:szCs w:val="24"/>
        </w:rPr>
      </w:pPr>
      <w:r w:rsidRPr="005115CF">
        <w:rPr>
          <w:rFonts w:ascii="Times New Roman" w:hAnsi="Times New Roman" w:cs="Times New Roman"/>
          <w:sz w:val="24"/>
          <w:szCs w:val="24"/>
        </w:rPr>
        <w:t>Precipitate from a Rhodium plating solution</w:t>
      </w:r>
    </w:p>
    <w:p w:rsidR="00745D72" w:rsidRDefault="00C72160" w:rsidP="003A565B">
      <w:pPr>
        <w:jc w:val="center"/>
      </w:pPr>
      <w:r>
        <w:rPr>
          <w:noProof/>
        </w:rPr>
        <w:drawing>
          <wp:inline distT="0" distB="0" distL="0" distR="0" wp14:anchorId="0855A739" wp14:editId="58FCE583">
            <wp:extent cx="4267200" cy="32004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odium Plating Solution Precipitate.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37A" w:rsidRDefault="0005337A" w:rsidP="00745D72">
      <w:pPr>
        <w:jc w:val="center"/>
      </w:pPr>
    </w:p>
    <w:p w:rsidR="00053A4C" w:rsidRDefault="00053A4C" w:rsidP="00745D72">
      <w:pPr>
        <w:jc w:val="center"/>
      </w:pPr>
    </w:p>
    <w:p w:rsidR="003A565B" w:rsidRDefault="003A565B" w:rsidP="003A565B"/>
    <w:p w:rsidR="009D6CA2" w:rsidRPr="005115CF" w:rsidRDefault="00745D72" w:rsidP="003A565B">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46 </w:t>
      </w:r>
      <w:r w:rsidR="009D6CA2" w:rsidRPr="005115CF">
        <w:rPr>
          <w:rFonts w:ascii="Times New Roman" w:hAnsi="Times New Roman" w:cs="Times New Roman"/>
          <w:b/>
          <w:sz w:val="24"/>
          <w:szCs w:val="24"/>
          <w:u w:val="single"/>
        </w:rPr>
        <w:t>Palladium</w:t>
      </w:r>
      <w:r w:rsidRPr="005115CF">
        <w:rPr>
          <w:rFonts w:ascii="Times New Roman" w:hAnsi="Times New Roman" w:cs="Times New Roman"/>
          <w:b/>
          <w:sz w:val="24"/>
          <w:szCs w:val="24"/>
          <w:u w:val="single"/>
        </w:rPr>
        <w:t xml:space="preserve"> </w:t>
      </w:r>
      <w:r w:rsidRPr="005115CF">
        <w:rPr>
          <w:rFonts w:ascii="Times New Roman" w:hAnsi="Times New Roman" w:cs="Times New Roman"/>
          <w:b/>
          <w:sz w:val="36"/>
          <w:szCs w:val="36"/>
          <w:u w:val="single"/>
        </w:rPr>
        <w:t>Pd</w:t>
      </w:r>
    </w:p>
    <w:p w:rsidR="00745D72" w:rsidRPr="005115CF" w:rsidRDefault="00745D72" w:rsidP="00745D72">
      <w:pPr>
        <w:jc w:val="center"/>
        <w:rPr>
          <w:rFonts w:ascii="Times New Roman" w:hAnsi="Times New Roman" w:cs="Times New Roman"/>
          <w:sz w:val="24"/>
          <w:szCs w:val="24"/>
        </w:rPr>
      </w:pPr>
      <w:r w:rsidRPr="005115CF">
        <w:rPr>
          <w:rFonts w:ascii="Times New Roman" w:hAnsi="Times New Roman" w:cs="Times New Roman"/>
          <w:sz w:val="24"/>
          <w:szCs w:val="24"/>
        </w:rPr>
        <w:t>Ka=21.18 Kb=23.82</w:t>
      </w:r>
    </w:p>
    <w:p w:rsidR="0092352B" w:rsidRDefault="0092352B" w:rsidP="00745D72">
      <w:pPr>
        <w:jc w:val="center"/>
      </w:pPr>
      <w:r>
        <w:rPr>
          <w:noProof/>
        </w:rPr>
        <w:drawing>
          <wp:inline distT="0" distB="0" distL="0" distR="0" wp14:anchorId="78FDA814" wp14:editId="36261122">
            <wp:extent cx="5943600" cy="37147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ladium_K_Lines.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45D72" w:rsidRDefault="00486DD1" w:rsidP="00745D72">
      <w:pPr>
        <w:jc w:val="center"/>
      </w:pPr>
      <w:r>
        <w:rPr>
          <w:noProof/>
        </w:rPr>
        <w:drawing>
          <wp:inline distT="0" distB="0" distL="0" distR="0" wp14:anchorId="6D6C2795" wp14:editId="69375DFC">
            <wp:extent cx="4267200" cy="3200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ladium.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45D72" w:rsidRDefault="00745D72" w:rsidP="00745D72">
      <w:pPr>
        <w:jc w:val="center"/>
      </w:pPr>
    </w:p>
    <w:p w:rsidR="00053A4C" w:rsidRDefault="00053A4C" w:rsidP="00745D72">
      <w:pPr>
        <w:jc w:val="center"/>
      </w:pPr>
    </w:p>
    <w:p w:rsidR="00DA3BB6" w:rsidRDefault="00DA3BB6" w:rsidP="00745D72">
      <w:pPr>
        <w:jc w:val="center"/>
      </w:pPr>
    </w:p>
    <w:p w:rsidR="00053A4C" w:rsidRDefault="00053A4C" w:rsidP="00745D72">
      <w:pPr>
        <w:jc w:val="center"/>
      </w:pPr>
    </w:p>
    <w:p w:rsidR="00745D72" w:rsidRPr="005115CF" w:rsidRDefault="00745D72" w:rsidP="00745D72">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47 Silver </w:t>
      </w:r>
      <w:r w:rsidRPr="005115CF">
        <w:rPr>
          <w:rFonts w:ascii="Times New Roman" w:hAnsi="Times New Roman" w:cs="Times New Roman"/>
          <w:b/>
          <w:sz w:val="36"/>
          <w:szCs w:val="36"/>
          <w:u w:val="single"/>
        </w:rPr>
        <w:t>Ag</w:t>
      </w:r>
    </w:p>
    <w:p w:rsidR="009D6CA2" w:rsidRDefault="00745D72" w:rsidP="00745D72">
      <w:pPr>
        <w:jc w:val="center"/>
      </w:pPr>
      <w:r w:rsidRPr="005115CF">
        <w:rPr>
          <w:rFonts w:ascii="Times New Roman" w:hAnsi="Times New Roman" w:cs="Times New Roman"/>
          <w:sz w:val="24"/>
          <w:szCs w:val="24"/>
        </w:rPr>
        <w:t>Ka=22.16 Kb=24.94</w:t>
      </w:r>
      <w:r w:rsidR="009D6CA2">
        <w:rPr>
          <w:noProof/>
        </w:rPr>
        <w:drawing>
          <wp:inline distT="0" distB="0" distL="0" distR="0" wp14:anchorId="0C1D8B1B" wp14:editId="646E3644">
            <wp:extent cx="5943600" cy="37147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D52242" w:rsidRDefault="00D52242" w:rsidP="00745D72">
      <w:pPr>
        <w:jc w:val="center"/>
      </w:pPr>
      <w:r>
        <w:rPr>
          <w:noProof/>
        </w:rPr>
        <w:drawing>
          <wp:inline distT="0" distB="0" distL="0" distR="0" wp14:anchorId="7324B607" wp14:editId="626816E3">
            <wp:extent cx="4267200" cy="3200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lver Dime.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745D72">
      <w:pPr>
        <w:jc w:val="center"/>
      </w:pPr>
    </w:p>
    <w:p w:rsidR="00053A4C" w:rsidRDefault="00053A4C" w:rsidP="00745D72">
      <w:pPr>
        <w:jc w:val="center"/>
      </w:pPr>
    </w:p>
    <w:p w:rsidR="00053A4C" w:rsidRDefault="00053A4C" w:rsidP="00745D72">
      <w:pPr>
        <w:jc w:val="center"/>
      </w:pPr>
    </w:p>
    <w:p w:rsidR="00053A4C" w:rsidRDefault="00053A4C" w:rsidP="00745D72">
      <w:pPr>
        <w:jc w:val="center"/>
      </w:pPr>
    </w:p>
    <w:p w:rsidR="00745D72" w:rsidRPr="005115CF" w:rsidRDefault="00745D72" w:rsidP="00745D72">
      <w:pPr>
        <w:jc w:val="center"/>
        <w:rPr>
          <w:rFonts w:ascii="Times New Roman" w:hAnsi="Times New Roman" w:cs="Times New Roman"/>
          <w:b/>
          <w:sz w:val="24"/>
          <w:szCs w:val="24"/>
          <w:u w:val="single"/>
        </w:rPr>
      </w:pPr>
      <w:r w:rsidRPr="005115CF">
        <w:rPr>
          <w:rFonts w:ascii="Times New Roman" w:hAnsi="Times New Roman" w:cs="Times New Roman"/>
          <w:b/>
          <w:sz w:val="24"/>
          <w:szCs w:val="24"/>
          <w:u w:val="single"/>
        </w:rPr>
        <w:lastRenderedPageBreak/>
        <w:t xml:space="preserve">48 Cadmium </w:t>
      </w:r>
      <w:r w:rsidRPr="005115CF">
        <w:rPr>
          <w:rFonts w:ascii="Times New Roman" w:hAnsi="Times New Roman" w:cs="Times New Roman"/>
          <w:b/>
          <w:sz w:val="36"/>
          <w:szCs w:val="36"/>
          <w:u w:val="single"/>
        </w:rPr>
        <w:t>Cd</w:t>
      </w:r>
    </w:p>
    <w:p w:rsidR="009D6CA2" w:rsidRDefault="00745D72" w:rsidP="00745D72">
      <w:pPr>
        <w:jc w:val="center"/>
      </w:pPr>
      <w:r w:rsidRPr="005115CF">
        <w:rPr>
          <w:rFonts w:ascii="Times New Roman" w:hAnsi="Times New Roman" w:cs="Times New Roman"/>
          <w:sz w:val="24"/>
          <w:szCs w:val="24"/>
        </w:rPr>
        <w:t>Ka=23.17 Kb=26.09</w:t>
      </w:r>
      <w:r w:rsidR="009D6CA2">
        <w:rPr>
          <w:noProof/>
        </w:rPr>
        <w:drawing>
          <wp:inline distT="0" distB="0" distL="0" distR="0" wp14:anchorId="4E42F554" wp14:editId="79CA82CF">
            <wp:extent cx="5943600"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WO4.jpg"/>
                    <pic:cNvPicPr/>
                  </pic:nvPicPr>
                  <pic:blipFill>
                    <a:blip r:embed="rId9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45D72" w:rsidRDefault="00D52242" w:rsidP="00745D72">
      <w:pPr>
        <w:jc w:val="center"/>
      </w:pPr>
      <w:r>
        <w:rPr>
          <w:noProof/>
        </w:rPr>
        <w:drawing>
          <wp:inline distT="0" distB="0" distL="0" distR="0" wp14:anchorId="69094398" wp14:editId="23731CED">
            <wp:extent cx="4267200" cy="3200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dmium.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F0268F" w:rsidRDefault="00F0268F" w:rsidP="00745D72">
      <w:pPr>
        <w:jc w:val="center"/>
      </w:pPr>
    </w:p>
    <w:p w:rsidR="00053A4C" w:rsidRDefault="00053A4C" w:rsidP="00745D72">
      <w:pPr>
        <w:jc w:val="center"/>
      </w:pPr>
    </w:p>
    <w:p w:rsidR="00053A4C" w:rsidRDefault="00053A4C" w:rsidP="00745D72">
      <w:pPr>
        <w:jc w:val="center"/>
      </w:pPr>
    </w:p>
    <w:p w:rsidR="00053A4C" w:rsidRDefault="00053A4C" w:rsidP="00745D72">
      <w:pPr>
        <w:jc w:val="center"/>
      </w:pPr>
    </w:p>
    <w:p w:rsidR="00745D72" w:rsidRPr="00BC02A4" w:rsidRDefault="00745D72" w:rsidP="00745D72">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49 Indium</w:t>
      </w:r>
      <w:r w:rsidRPr="00BC02A4">
        <w:rPr>
          <w:rFonts w:ascii="Times New Roman" w:hAnsi="Times New Roman" w:cs="Times New Roman"/>
          <w:b/>
          <w:sz w:val="36"/>
          <w:szCs w:val="36"/>
          <w:u w:val="single"/>
        </w:rPr>
        <w:t xml:space="preserve"> In</w:t>
      </w:r>
    </w:p>
    <w:p w:rsidR="004A15FC" w:rsidRDefault="00745D72" w:rsidP="00745D72">
      <w:pPr>
        <w:jc w:val="center"/>
      </w:pPr>
      <w:r w:rsidRPr="00BC02A4">
        <w:rPr>
          <w:rFonts w:ascii="Times New Roman" w:hAnsi="Times New Roman" w:cs="Times New Roman"/>
          <w:sz w:val="24"/>
          <w:szCs w:val="24"/>
        </w:rPr>
        <w:t>Ka=24.21 Kb=27.27</w:t>
      </w:r>
      <w:r w:rsidR="009D6CA2">
        <w:rPr>
          <w:noProof/>
        </w:rPr>
        <w:drawing>
          <wp:inline distT="0" distB="0" distL="0" distR="0" wp14:anchorId="1229697F" wp14:editId="59C0E5DB">
            <wp:extent cx="5943600" cy="3714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7078" w:rsidRDefault="002B1CB0" w:rsidP="00745D72">
      <w:pPr>
        <w:jc w:val="center"/>
      </w:pPr>
      <w:r>
        <w:rPr>
          <w:noProof/>
        </w:rPr>
        <w:drawing>
          <wp:inline distT="0" distB="0" distL="0" distR="0" wp14:anchorId="583EEFA7" wp14:editId="017CC57E">
            <wp:extent cx="4876800" cy="3657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um Metal.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rsidR="00053A4C" w:rsidRDefault="00053A4C" w:rsidP="00745D72">
      <w:pPr>
        <w:jc w:val="center"/>
      </w:pPr>
    </w:p>
    <w:p w:rsidR="00053A4C" w:rsidRDefault="00053A4C" w:rsidP="00745D72">
      <w:pPr>
        <w:jc w:val="center"/>
      </w:pPr>
    </w:p>
    <w:p w:rsidR="00053A4C" w:rsidRDefault="00053A4C" w:rsidP="00745D72">
      <w:pPr>
        <w:jc w:val="center"/>
      </w:pPr>
    </w:p>
    <w:p w:rsidR="00F77078" w:rsidRPr="00BC02A4" w:rsidRDefault="00F77078" w:rsidP="00745D72">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50 Tin</w:t>
      </w:r>
      <w:r w:rsidRPr="00BC02A4">
        <w:rPr>
          <w:rFonts w:ascii="Times New Roman" w:hAnsi="Times New Roman" w:cs="Times New Roman"/>
          <w:b/>
          <w:sz w:val="36"/>
          <w:szCs w:val="36"/>
          <w:u w:val="single"/>
        </w:rPr>
        <w:t xml:space="preserve"> Sn</w:t>
      </w:r>
    </w:p>
    <w:p w:rsidR="009D6CA2" w:rsidRDefault="00F77078" w:rsidP="00F77078">
      <w:pPr>
        <w:jc w:val="center"/>
      </w:pPr>
      <w:r w:rsidRPr="00BC02A4">
        <w:rPr>
          <w:rFonts w:ascii="Times New Roman" w:hAnsi="Times New Roman" w:cs="Times New Roman"/>
          <w:sz w:val="24"/>
          <w:szCs w:val="24"/>
        </w:rPr>
        <w:t>Ka=25.27 Kb=28.48</w:t>
      </w:r>
      <w:r w:rsidR="009D6CA2">
        <w:rPr>
          <w:noProof/>
        </w:rPr>
        <w:drawing>
          <wp:inline distT="0" distB="0" distL="0" distR="0" wp14:anchorId="2AB134DD" wp14:editId="6B45BDB4">
            <wp:extent cx="5943600" cy="3714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7078" w:rsidRDefault="00F77078" w:rsidP="00F77078">
      <w:pPr>
        <w:jc w:val="center"/>
      </w:pPr>
    </w:p>
    <w:p w:rsidR="00F77078" w:rsidRDefault="00C96E1E" w:rsidP="00F77078">
      <w:pPr>
        <w:jc w:val="center"/>
      </w:pPr>
      <w:r>
        <w:rPr>
          <w:noProof/>
        </w:rPr>
        <w:drawing>
          <wp:inline distT="0" distB="0" distL="0" distR="0" wp14:anchorId="6D8B894D" wp14:editId="1D1F4E94">
            <wp:extent cx="4267200" cy="32004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 Metal.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F77078">
      <w:pPr>
        <w:jc w:val="center"/>
      </w:pPr>
    </w:p>
    <w:p w:rsidR="00053A4C" w:rsidRDefault="00053A4C" w:rsidP="00F77078">
      <w:pPr>
        <w:jc w:val="center"/>
      </w:pPr>
    </w:p>
    <w:p w:rsidR="00053A4C" w:rsidRDefault="00053A4C" w:rsidP="00F77078">
      <w:pPr>
        <w:jc w:val="center"/>
      </w:pPr>
    </w:p>
    <w:p w:rsidR="00F77078" w:rsidRPr="00BC02A4" w:rsidRDefault="00F77078" w:rsidP="00F77078">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 xml:space="preserve">51 Antimony </w:t>
      </w:r>
      <w:r w:rsidRPr="00BC02A4">
        <w:rPr>
          <w:rFonts w:ascii="Times New Roman" w:hAnsi="Times New Roman" w:cs="Times New Roman"/>
          <w:b/>
          <w:sz w:val="36"/>
          <w:szCs w:val="36"/>
          <w:u w:val="single"/>
        </w:rPr>
        <w:t>Sb</w:t>
      </w:r>
    </w:p>
    <w:p w:rsidR="009D6CA2" w:rsidRDefault="00F77078" w:rsidP="00F77078">
      <w:pPr>
        <w:jc w:val="center"/>
      </w:pPr>
      <w:r w:rsidRPr="00BC02A4">
        <w:rPr>
          <w:rFonts w:ascii="Times New Roman" w:hAnsi="Times New Roman" w:cs="Times New Roman"/>
          <w:sz w:val="24"/>
          <w:szCs w:val="24"/>
        </w:rPr>
        <w:t>Ka-26.36 Kb=29.72</w:t>
      </w:r>
      <w:r w:rsidR="009D6CA2">
        <w:rPr>
          <w:noProof/>
        </w:rPr>
        <w:drawing>
          <wp:inline distT="0" distB="0" distL="0" distR="0" wp14:anchorId="55164421" wp14:editId="524080F3">
            <wp:extent cx="5943600" cy="3714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monyMetal.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7078" w:rsidRDefault="0095450E" w:rsidP="00F77078">
      <w:pPr>
        <w:jc w:val="center"/>
      </w:pPr>
      <w:r>
        <w:rPr>
          <w:noProof/>
        </w:rPr>
        <w:drawing>
          <wp:inline distT="0" distB="0" distL="0" distR="0" wp14:anchorId="0F9FD7C0" wp14:editId="0224A2B1">
            <wp:extent cx="4267200" cy="3200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monyMetal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AC33FF" w:rsidRDefault="00AC33FF" w:rsidP="00F77078">
      <w:pPr>
        <w:jc w:val="center"/>
      </w:pPr>
    </w:p>
    <w:p w:rsidR="00053A4C" w:rsidRDefault="00053A4C" w:rsidP="00F77078">
      <w:pPr>
        <w:jc w:val="center"/>
      </w:pPr>
    </w:p>
    <w:p w:rsidR="00053A4C" w:rsidRDefault="00053A4C" w:rsidP="00F77078">
      <w:pPr>
        <w:jc w:val="center"/>
      </w:pPr>
    </w:p>
    <w:p w:rsidR="00053A4C" w:rsidRDefault="00053A4C" w:rsidP="00F77078">
      <w:pPr>
        <w:jc w:val="center"/>
      </w:pPr>
    </w:p>
    <w:p w:rsidR="00BC02A4" w:rsidRDefault="00DE2E5A" w:rsidP="00BC02A4">
      <w:pPr>
        <w:jc w:val="center"/>
        <w:rPr>
          <w:color w:val="FF0000"/>
          <w:sz w:val="36"/>
          <w:szCs w:val="36"/>
        </w:rPr>
      </w:pPr>
      <w:r w:rsidRPr="00DE2E5A">
        <w:rPr>
          <w:color w:val="FF0000"/>
          <w:sz w:val="36"/>
          <w:szCs w:val="36"/>
        </w:rPr>
        <w:lastRenderedPageBreak/>
        <w:t xml:space="preserve">*TOXIC </w:t>
      </w:r>
      <w:r w:rsidR="00BC02A4" w:rsidRPr="00DE2E5A">
        <w:rPr>
          <w:color w:val="FF0000"/>
          <w:sz w:val="36"/>
          <w:szCs w:val="36"/>
        </w:rPr>
        <w:t>SUBSTANCE-DO NOT HANDLE!*</w:t>
      </w:r>
    </w:p>
    <w:p w:rsidR="00BC02A4" w:rsidRPr="00BC02A4" w:rsidRDefault="00BC02A4" w:rsidP="00BC02A4">
      <w:pPr>
        <w:jc w:val="center"/>
        <w:rPr>
          <w:rFonts w:ascii="Times New Roman" w:hAnsi="Times New Roman" w:cs="Times New Roman"/>
          <w:b/>
          <w:color w:val="FF0000"/>
          <w:sz w:val="24"/>
          <w:szCs w:val="24"/>
          <w:u w:val="single"/>
        </w:rPr>
      </w:pPr>
      <w:r w:rsidRPr="00BC02A4">
        <w:rPr>
          <w:rFonts w:ascii="Times New Roman" w:hAnsi="Times New Roman" w:cs="Times New Roman"/>
          <w:b/>
          <w:color w:val="0D0D0D" w:themeColor="text1" w:themeTint="F2"/>
          <w:sz w:val="24"/>
          <w:szCs w:val="24"/>
          <w:u w:val="single"/>
        </w:rPr>
        <w:t xml:space="preserve">52Tellurium </w:t>
      </w:r>
      <w:r w:rsidRPr="00BC02A4">
        <w:rPr>
          <w:rFonts w:ascii="Times New Roman" w:hAnsi="Times New Roman" w:cs="Times New Roman"/>
          <w:b/>
          <w:color w:val="0D0D0D" w:themeColor="text1" w:themeTint="F2"/>
          <w:sz w:val="36"/>
          <w:szCs w:val="36"/>
          <w:u w:val="single"/>
        </w:rPr>
        <w:t>Te</w:t>
      </w:r>
    </w:p>
    <w:p w:rsidR="00BC02A4" w:rsidRDefault="00BC02A4" w:rsidP="00BC02A4">
      <w:pPr>
        <w:jc w:val="center"/>
      </w:pPr>
      <w:r w:rsidRPr="00BC02A4">
        <w:rPr>
          <w:rFonts w:ascii="Times New Roman" w:hAnsi="Times New Roman" w:cs="Times New Roman"/>
          <w:sz w:val="24"/>
          <w:szCs w:val="24"/>
        </w:rPr>
        <w:t>Ka=27.47 Kb=30.</w:t>
      </w:r>
      <w:r>
        <w:rPr>
          <w:rFonts w:ascii="Times New Roman" w:hAnsi="Times New Roman" w:cs="Times New Roman"/>
          <w:sz w:val="24"/>
          <w:szCs w:val="24"/>
        </w:rPr>
        <w:t>99</w:t>
      </w:r>
      <w:r w:rsidR="00BE2F5D">
        <w:rPr>
          <w:color w:val="FF0000"/>
          <w:sz w:val="36"/>
          <w:szCs w:val="36"/>
        </w:rPr>
        <w:t xml:space="preserve"> </w:t>
      </w:r>
    </w:p>
    <w:p w:rsidR="009D6CA2" w:rsidRDefault="009D6CA2" w:rsidP="00F77078">
      <w:pPr>
        <w:jc w:val="center"/>
      </w:pPr>
      <w:r>
        <w:rPr>
          <w:noProof/>
        </w:rPr>
        <w:drawing>
          <wp:inline distT="0" distB="0" distL="0" distR="0" wp14:anchorId="52820DC8" wp14:editId="62579550">
            <wp:extent cx="5943600" cy="3714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jpg"/>
                    <pic:cNvPicPr/>
                  </pic:nvPicPr>
                  <pic:blipFill>
                    <a:blip r:embed="rId10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7078" w:rsidRDefault="0095450E" w:rsidP="00F77078">
      <w:pPr>
        <w:jc w:val="center"/>
      </w:pPr>
      <w:r>
        <w:rPr>
          <w:noProof/>
        </w:rPr>
        <w:drawing>
          <wp:inline distT="0" distB="0" distL="0" distR="0" wp14:anchorId="5507FEDE" wp14:editId="2EC97E90">
            <wp:extent cx="4267200" cy="3200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urium.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F77078">
      <w:pPr>
        <w:jc w:val="center"/>
      </w:pPr>
    </w:p>
    <w:p w:rsidR="00B90E1D" w:rsidRDefault="00B90E1D" w:rsidP="00F77078">
      <w:pPr>
        <w:jc w:val="center"/>
      </w:pPr>
    </w:p>
    <w:p w:rsidR="00F77078" w:rsidRPr="00BC02A4" w:rsidRDefault="0095450E" w:rsidP="00BC02A4">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5</w:t>
      </w:r>
      <w:r w:rsidR="00F77078" w:rsidRPr="00BC02A4">
        <w:rPr>
          <w:rFonts w:ascii="Times New Roman" w:hAnsi="Times New Roman" w:cs="Times New Roman"/>
          <w:b/>
          <w:sz w:val="24"/>
          <w:szCs w:val="24"/>
          <w:u w:val="single"/>
        </w:rPr>
        <w:t xml:space="preserve">3 Iodine </w:t>
      </w:r>
      <w:r w:rsidR="00F77078" w:rsidRPr="00BC02A4">
        <w:rPr>
          <w:rFonts w:ascii="Times New Roman" w:hAnsi="Times New Roman" w:cs="Times New Roman"/>
          <w:b/>
          <w:sz w:val="36"/>
          <w:szCs w:val="36"/>
          <w:u w:val="single"/>
        </w:rPr>
        <w:t>I</w:t>
      </w:r>
    </w:p>
    <w:p w:rsidR="00F77078" w:rsidRPr="00BC02A4" w:rsidRDefault="00F77078" w:rsidP="00F77078">
      <w:pPr>
        <w:jc w:val="center"/>
        <w:rPr>
          <w:rFonts w:ascii="Times New Roman" w:hAnsi="Times New Roman" w:cs="Times New Roman"/>
          <w:sz w:val="24"/>
          <w:szCs w:val="24"/>
        </w:rPr>
      </w:pPr>
      <w:r w:rsidRPr="00BC02A4">
        <w:rPr>
          <w:rFonts w:ascii="Times New Roman" w:hAnsi="Times New Roman" w:cs="Times New Roman"/>
          <w:sz w:val="24"/>
          <w:szCs w:val="24"/>
        </w:rPr>
        <w:t>Ka=28.61 Kb=32.29</w:t>
      </w:r>
    </w:p>
    <w:p w:rsidR="009D6CA2" w:rsidRDefault="009D6CA2"/>
    <w:p w:rsidR="009D6CA2" w:rsidRDefault="009D6CA2">
      <w:r>
        <w:rPr>
          <w:noProof/>
        </w:rPr>
        <w:drawing>
          <wp:inline distT="0" distB="0" distL="0" distR="0" wp14:anchorId="03093415" wp14:editId="131FADF9">
            <wp:extent cx="5943600" cy="371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dine.jpg"/>
                    <pic:cNvPicPr/>
                  </pic:nvPicPr>
                  <pic:blipFill>
                    <a:blip r:embed="rId10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77078" w:rsidRDefault="00882289">
      <w:r>
        <w:rPr>
          <w:noProof/>
        </w:rPr>
        <w:drawing>
          <wp:inline distT="0" distB="0" distL="0" distR="0" wp14:anchorId="4161E09B" wp14:editId="62F27F29">
            <wp:extent cx="4267200" cy="32004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X3_Iodine_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882289">
      <w:pPr>
        <w:jc w:val="center"/>
      </w:pPr>
    </w:p>
    <w:p w:rsidR="00053A4C" w:rsidRDefault="00053A4C" w:rsidP="00882289">
      <w:pPr>
        <w:jc w:val="center"/>
      </w:pPr>
    </w:p>
    <w:p w:rsidR="00053A4C" w:rsidRDefault="00053A4C" w:rsidP="00882289">
      <w:pPr>
        <w:jc w:val="center"/>
      </w:pPr>
    </w:p>
    <w:p w:rsidR="00F77078" w:rsidRPr="00BC02A4" w:rsidRDefault="00F77078" w:rsidP="00882289">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 xml:space="preserve">54 Xenon </w:t>
      </w:r>
      <w:r w:rsidRPr="00BC02A4">
        <w:rPr>
          <w:rFonts w:ascii="Times New Roman" w:hAnsi="Times New Roman" w:cs="Times New Roman"/>
          <w:b/>
          <w:sz w:val="36"/>
          <w:szCs w:val="36"/>
          <w:u w:val="single"/>
        </w:rPr>
        <w:t>Xe</w:t>
      </w:r>
    </w:p>
    <w:p w:rsidR="00183688" w:rsidRDefault="00F77078" w:rsidP="00F77078">
      <w:pPr>
        <w:jc w:val="center"/>
      </w:pPr>
      <w:r w:rsidRPr="00BC02A4">
        <w:rPr>
          <w:rFonts w:ascii="Times New Roman" w:hAnsi="Times New Roman" w:cs="Times New Roman"/>
          <w:sz w:val="24"/>
          <w:szCs w:val="24"/>
        </w:rPr>
        <w:t>Ka=29.80 Kb=33.64</w:t>
      </w:r>
      <w:r w:rsidR="009D6CA2">
        <w:rPr>
          <w:noProof/>
        </w:rPr>
        <w:drawing>
          <wp:inline distT="0" distB="0" distL="0" distR="0" wp14:anchorId="0C053478" wp14:editId="3EBA9AA3">
            <wp:extent cx="5943600" cy="3714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onGasProportionalProbe.jpg"/>
                    <pic:cNvPicPr/>
                  </pic:nvPicPr>
                  <pic:blipFill>
                    <a:blip r:embed="rId107">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183688" w:rsidRPr="00BC02A4" w:rsidRDefault="003A565B" w:rsidP="00F77078">
      <w:pPr>
        <w:jc w:val="center"/>
        <w:rPr>
          <w:rFonts w:ascii="Times New Roman" w:hAnsi="Times New Roman" w:cs="Times New Roman"/>
          <w:sz w:val="24"/>
          <w:szCs w:val="24"/>
        </w:rPr>
      </w:pPr>
      <w:r w:rsidRPr="00BC02A4">
        <w:rPr>
          <w:rFonts w:ascii="Times New Roman" w:hAnsi="Times New Roman" w:cs="Times New Roman"/>
          <w:sz w:val="24"/>
          <w:szCs w:val="24"/>
        </w:rPr>
        <w:t xml:space="preserve">A </w:t>
      </w:r>
      <w:r w:rsidR="00BE2F5D" w:rsidRPr="00BC02A4">
        <w:rPr>
          <w:rFonts w:ascii="Times New Roman" w:hAnsi="Times New Roman" w:cs="Times New Roman"/>
          <w:sz w:val="24"/>
          <w:szCs w:val="24"/>
        </w:rPr>
        <w:t xml:space="preserve">sealed </w:t>
      </w:r>
      <w:r w:rsidRPr="00BC02A4">
        <w:rPr>
          <w:rFonts w:ascii="Times New Roman" w:hAnsi="Times New Roman" w:cs="Times New Roman"/>
          <w:sz w:val="24"/>
          <w:szCs w:val="24"/>
        </w:rPr>
        <w:t>Xenon</w:t>
      </w:r>
      <w:r w:rsidR="00BE2F5D" w:rsidRPr="00BC02A4">
        <w:rPr>
          <w:rFonts w:ascii="Times New Roman" w:hAnsi="Times New Roman" w:cs="Times New Roman"/>
          <w:sz w:val="24"/>
          <w:szCs w:val="24"/>
        </w:rPr>
        <w:t xml:space="preserve"> </w:t>
      </w:r>
      <w:r w:rsidR="007E707D" w:rsidRPr="00BC02A4">
        <w:rPr>
          <w:rFonts w:ascii="Times New Roman" w:hAnsi="Times New Roman" w:cs="Times New Roman"/>
          <w:sz w:val="24"/>
          <w:szCs w:val="24"/>
        </w:rPr>
        <w:t>gas proportional</w:t>
      </w:r>
      <w:r w:rsidRPr="00BC02A4">
        <w:rPr>
          <w:rFonts w:ascii="Times New Roman" w:hAnsi="Times New Roman" w:cs="Times New Roman"/>
          <w:sz w:val="24"/>
          <w:szCs w:val="24"/>
        </w:rPr>
        <w:t xml:space="preserve"> detector tube. XRF taken through its Beryllium window.</w:t>
      </w:r>
    </w:p>
    <w:p w:rsidR="00183688" w:rsidRDefault="008D1D2A" w:rsidP="00F77078">
      <w:pPr>
        <w:jc w:val="center"/>
      </w:pPr>
      <w:r>
        <w:rPr>
          <w:noProof/>
        </w:rPr>
        <w:drawing>
          <wp:inline distT="0" distB="0" distL="0" distR="0" wp14:anchorId="17CB3E27" wp14:editId="6B1C16F6">
            <wp:extent cx="4267200" cy="3200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enon Gas.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183688">
      <w:pPr>
        <w:jc w:val="center"/>
      </w:pPr>
    </w:p>
    <w:p w:rsidR="00053A4C" w:rsidRDefault="00053A4C" w:rsidP="00183688">
      <w:pPr>
        <w:jc w:val="center"/>
      </w:pPr>
    </w:p>
    <w:p w:rsidR="00053A4C" w:rsidRDefault="00053A4C" w:rsidP="00183688">
      <w:pPr>
        <w:jc w:val="center"/>
      </w:pPr>
    </w:p>
    <w:p w:rsidR="009D6CA2" w:rsidRPr="00BC02A4" w:rsidRDefault="00D40517" w:rsidP="00183688">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5</w:t>
      </w:r>
      <w:r w:rsidR="00183688" w:rsidRPr="00BC02A4">
        <w:rPr>
          <w:rFonts w:ascii="Times New Roman" w:hAnsi="Times New Roman" w:cs="Times New Roman"/>
          <w:b/>
          <w:sz w:val="24"/>
          <w:szCs w:val="24"/>
          <w:u w:val="single"/>
        </w:rPr>
        <w:t xml:space="preserve">5 Cesium </w:t>
      </w:r>
      <w:r w:rsidR="00183688" w:rsidRPr="00BC02A4">
        <w:rPr>
          <w:rFonts w:ascii="Times New Roman" w:hAnsi="Times New Roman" w:cs="Times New Roman"/>
          <w:b/>
          <w:sz w:val="36"/>
          <w:szCs w:val="36"/>
          <w:u w:val="single"/>
        </w:rPr>
        <w:t>Cs</w:t>
      </w:r>
    </w:p>
    <w:p w:rsidR="00183688" w:rsidRPr="00BC02A4" w:rsidRDefault="00183688" w:rsidP="00183688">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t>Ka=30.97 Kb=34.98</w:t>
      </w:r>
    </w:p>
    <w:p w:rsidR="00183688" w:rsidRDefault="00B81028" w:rsidP="00183688">
      <w:pPr>
        <w:jc w:val="center"/>
      </w:pPr>
      <w:r>
        <w:rPr>
          <w:noProof/>
        </w:rPr>
        <w:drawing>
          <wp:inline distT="0" distB="0" distL="0" distR="0" wp14:anchorId="2FA9CF6F" wp14:editId="208796BD">
            <wp:extent cx="5943600" cy="37147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iLargeCrystal.jpg"/>
                    <pic:cNvPicPr/>
                  </pic:nvPicPr>
                  <pic:blipFill>
                    <a:blip r:embed="rId109">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183688" w:rsidRPr="00BC02A4" w:rsidRDefault="003A565B" w:rsidP="00183688">
      <w:pPr>
        <w:jc w:val="center"/>
        <w:rPr>
          <w:rFonts w:ascii="Times New Roman" w:hAnsi="Times New Roman" w:cs="Times New Roman"/>
          <w:sz w:val="24"/>
          <w:szCs w:val="24"/>
        </w:rPr>
      </w:pPr>
      <w:r w:rsidRPr="00BC02A4">
        <w:rPr>
          <w:rFonts w:ascii="Times New Roman" w:hAnsi="Times New Roman" w:cs="Times New Roman"/>
          <w:sz w:val="24"/>
          <w:szCs w:val="24"/>
        </w:rPr>
        <w:t>Cesium Iodide crystal detector, XRF through its aluminum window.</w:t>
      </w:r>
    </w:p>
    <w:p w:rsidR="00183688" w:rsidRDefault="008D1D2A" w:rsidP="00183688">
      <w:pPr>
        <w:jc w:val="center"/>
      </w:pPr>
      <w:r>
        <w:rPr>
          <w:noProof/>
        </w:rPr>
        <w:drawing>
          <wp:inline distT="0" distB="0" distL="0" distR="0" wp14:anchorId="0CAE9A18" wp14:editId="215A3E7F">
            <wp:extent cx="4267200" cy="3200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 and I from RAP4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183688">
      <w:pPr>
        <w:jc w:val="center"/>
      </w:pPr>
    </w:p>
    <w:p w:rsidR="00053A4C" w:rsidRDefault="00053A4C" w:rsidP="00183688">
      <w:pPr>
        <w:jc w:val="center"/>
      </w:pPr>
    </w:p>
    <w:p w:rsidR="00053A4C" w:rsidRDefault="00053A4C" w:rsidP="00183688">
      <w:pPr>
        <w:jc w:val="center"/>
      </w:pPr>
    </w:p>
    <w:p w:rsidR="00183688" w:rsidRPr="00BC02A4" w:rsidRDefault="00183688" w:rsidP="00183688">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 xml:space="preserve">56 Barium </w:t>
      </w:r>
      <w:r w:rsidRPr="00BC02A4">
        <w:rPr>
          <w:rFonts w:ascii="Times New Roman" w:hAnsi="Times New Roman" w:cs="Times New Roman"/>
          <w:b/>
          <w:sz w:val="36"/>
          <w:szCs w:val="36"/>
          <w:u w:val="single"/>
        </w:rPr>
        <w:t>Ba</w:t>
      </w:r>
    </w:p>
    <w:p w:rsidR="009D6CA2" w:rsidRPr="00BC02A4" w:rsidRDefault="00183688" w:rsidP="00183688">
      <w:pPr>
        <w:jc w:val="center"/>
        <w:rPr>
          <w:rFonts w:ascii="Times New Roman" w:hAnsi="Times New Roman" w:cs="Times New Roman"/>
          <w:sz w:val="24"/>
          <w:szCs w:val="24"/>
        </w:rPr>
      </w:pPr>
      <w:r w:rsidRPr="00BC02A4">
        <w:rPr>
          <w:rFonts w:ascii="Times New Roman" w:hAnsi="Times New Roman" w:cs="Times New Roman"/>
          <w:sz w:val="24"/>
          <w:szCs w:val="24"/>
        </w:rPr>
        <w:t>Ka=32.19 Kb=36.38</w:t>
      </w:r>
    </w:p>
    <w:p w:rsidR="004A15FC" w:rsidRDefault="00F03F2F">
      <w:r>
        <w:rPr>
          <w:noProof/>
        </w:rPr>
        <w:drawing>
          <wp:inline distT="0" distB="0" distL="0" distR="0" wp14:anchorId="1E1C5552" wp14:editId="4001F3B2">
            <wp:extent cx="5943600" cy="3714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Fe Magnet.jpg"/>
                    <pic:cNvPicPr/>
                  </pic:nvPicPr>
                  <pic:blipFill>
                    <a:blip r:embed="rId111">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3A565B" w:rsidRPr="00BC02A4" w:rsidRDefault="003A565B">
      <w:pPr>
        <w:rPr>
          <w:rFonts w:ascii="Times New Roman" w:hAnsi="Times New Roman" w:cs="Times New Roman"/>
          <w:sz w:val="24"/>
          <w:szCs w:val="24"/>
        </w:rPr>
      </w:pPr>
      <w:r w:rsidRPr="00BC02A4">
        <w:rPr>
          <w:rFonts w:ascii="Times New Roman" w:hAnsi="Times New Roman" w:cs="Times New Roman"/>
          <w:sz w:val="24"/>
          <w:szCs w:val="24"/>
        </w:rPr>
        <w:t xml:space="preserve">A Barium </w:t>
      </w:r>
      <w:r w:rsidR="007E707D" w:rsidRPr="00BC02A4">
        <w:rPr>
          <w:rFonts w:ascii="Times New Roman" w:hAnsi="Times New Roman" w:cs="Times New Roman"/>
          <w:sz w:val="24"/>
          <w:szCs w:val="24"/>
        </w:rPr>
        <w:t>F</w:t>
      </w:r>
      <w:r w:rsidR="007E707D">
        <w:rPr>
          <w:rFonts w:ascii="Times New Roman" w:hAnsi="Times New Roman" w:cs="Times New Roman"/>
          <w:sz w:val="24"/>
          <w:szCs w:val="24"/>
        </w:rPr>
        <w:t>l</w:t>
      </w:r>
      <w:r w:rsidR="007E707D" w:rsidRPr="00BC02A4">
        <w:rPr>
          <w:rFonts w:ascii="Times New Roman" w:hAnsi="Times New Roman" w:cs="Times New Roman"/>
          <w:sz w:val="24"/>
          <w:szCs w:val="24"/>
        </w:rPr>
        <w:t>uoride</w:t>
      </w:r>
      <w:r w:rsidRPr="00BC02A4">
        <w:rPr>
          <w:rFonts w:ascii="Times New Roman" w:hAnsi="Times New Roman" w:cs="Times New Roman"/>
          <w:sz w:val="24"/>
          <w:szCs w:val="24"/>
        </w:rPr>
        <w:t xml:space="preserve"> crystal.  Used as a scintillation sensor in PET Scanners in hospitals. Fluorine is invisible to </w:t>
      </w:r>
      <w:r w:rsidR="00BC02A4">
        <w:rPr>
          <w:rFonts w:ascii="Times New Roman" w:hAnsi="Times New Roman" w:cs="Times New Roman"/>
          <w:sz w:val="24"/>
          <w:szCs w:val="24"/>
        </w:rPr>
        <w:t>our XRF sensor</w:t>
      </w:r>
      <w:r w:rsidRPr="00BC02A4">
        <w:rPr>
          <w:rFonts w:ascii="Times New Roman" w:hAnsi="Times New Roman" w:cs="Times New Roman"/>
          <w:sz w:val="24"/>
          <w:szCs w:val="24"/>
        </w:rPr>
        <w:t>.</w:t>
      </w:r>
    </w:p>
    <w:p w:rsidR="00183688" w:rsidRDefault="00C96E1E" w:rsidP="003A565B">
      <w:pPr>
        <w:jc w:val="center"/>
      </w:pPr>
      <w:r>
        <w:rPr>
          <w:noProof/>
        </w:rPr>
        <w:drawing>
          <wp:inline distT="0" distB="0" distL="0" distR="0" wp14:anchorId="25EEC364" wp14:editId="53CA90FE">
            <wp:extent cx="4267200" cy="3200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ium Fluoride Crystal.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183688" w:rsidRDefault="00183688"/>
    <w:p w:rsidR="00053A4C" w:rsidRDefault="00053A4C" w:rsidP="00BC02A4"/>
    <w:p w:rsidR="00183688" w:rsidRPr="00BC02A4" w:rsidRDefault="00183688" w:rsidP="008847E6">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57 Lanthanum</w:t>
      </w:r>
      <w:r w:rsidRPr="00BC02A4">
        <w:rPr>
          <w:rFonts w:ascii="Times New Roman" w:hAnsi="Times New Roman" w:cs="Times New Roman"/>
          <w:b/>
          <w:sz w:val="36"/>
          <w:szCs w:val="36"/>
          <w:u w:val="single"/>
        </w:rPr>
        <w:t xml:space="preserve"> La</w:t>
      </w:r>
    </w:p>
    <w:p w:rsidR="00F03F2F" w:rsidRDefault="008847E6" w:rsidP="008847E6">
      <w:pPr>
        <w:jc w:val="center"/>
      </w:pPr>
      <w:r w:rsidRPr="00BC02A4">
        <w:rPr>
          <w:rFonts w:ascii="Times New Roman" w:hAnsi="Times New Roman" w:cs="Times New Roman"/>
          <w:sz w:val="24"/>
          <w:szCs w:val="24"/>
        </w:rPr>
        <w:t>Ka=33.44 Kb=37.80</w:t>
      </w:r>
      <w:r w:rsidR="00F03F2F">
        <w:rPr>
          <w:noProof/>
        </w:rPr>
        <w:drawing>
          <wp:inline distT="0" distB="0" distL="0" distR="0" wp14:anchorId="1D294CEC" wp14:editId="5478BBBF">
            <wp:extent cx="5943600" cy="3714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jpg"/>
                    <pic:cNvPicPr/>
                  </pic:nvPicPr>
                  <pic:blipFill>
                    <a:blip r:embed="rId11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BD1B9B" w:rsidRDefault="00BD1B9B" w:rsidP="008847E6">
      <w:pPr>
        <w:jc w:val="center"/>
      </w:pPr>
      <w:r>
        <w:rPr>
          <w:noProof/>
        </w:rPr>
        <w:drawing>
          <wp:inline distT="0" distB="0" distL="0" distR="0" wp14:anchorId="36C76933" wp14:editId="1B1BA910">
            <wp:extent cx="4267200" cy="3200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thanum.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47E6" w:rsidRDefault="008847E6" w:rsidP="008847E6">
      <w:pPr>
        <w:jc w:val="center"/>
      </w:pPr>
    </w:p>
    <w:p w:rsidR="00053A4C" w:rsidRDefault="00053A4C" w:rsidP="008847E6">
      <w:pPr>
        <w:jc w:val="center"/>
      </w:pPr>
    </w:p>
    <w:p w:rsidR="00053A4C" w:rsidRDefault="00053A4C" w:rsidP="008847E6">
      <w:pPr>
        <w:jc w:val="center"/>
      </w:pPr>
    </w:p>
    <w:p w:rsidR="00053A4C" w:rsidRDefault="00053A4C" w:rsidP="008847E6">
      <w:pPr>
        <w:jc w:val="center"/>
      </w:pPr>
    </w:p>
    <w:p w:rsidR="008847E6" w:rsidRPr="00BC02A4" w:rsidRDefault="008847E6" w:rsidP="008847E6">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 xml:space="preserve">58 Cerium </w:t>
      </w:r>
      <w:r w:rsidRPr="00BC02A4">
        <w:rPr>
          <w:rFonts w:ascii="Times New Roman" w:hAnsi="Times New Roman" w:cs="Times New Roman"/>
          <w:b/>
          <w:sz w:val="36"/>
          <w:szCs w:val="36"/>
          <w:u w:val="single"/>
        </w:rPr>
        <w:t>Ce</w:t>
      </w:r>
    </w:p>
    <w:p w:rsidR="00F03F2F" w:rsidRDefault="008847E6" w:rsidP="008847E6">
      <w:pPr>
        <w:jc w:val="center"/>
      </w:pPr>
      <w:r w:rsidRPr="00BC02A4">
        <w:rPr>
          <w:rFonts w:ascii="Times New Roman" w:hAnsi="Times New Roman" w:cs="Times New Roman"/>
          <w:sz w:val="24"/>
          <w:szCs w:val="24"/>
        </w:rPr>
        <w:t>Ka=34.72 Kb=39.26</w:t>
      </w:r>
      <w:r w:rsidR="00F03F2F">
        <w:rPr>
          <w:noProof/>
        </w:rPr>
        <w:drawing>
          <wp:inline distT="0" distB="0" distL="0" distR="0" wp14:anchorId="0F3194FF" wp14:editId="7C2DA75E">
            <wp:extent cx="5943600" cy="3714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ium Metal.jpg"/>
                    <pic:cNvPicPr/>
                  </pic:nvPicPr>
                  <pic:blipFill>
                    <a:blip r:embed="rId11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847E6" w:rsidRDefault="00DE2E5A" w:rsidP="008847E6">
      <w:pPr>
        <w:jc w:val="center"/>
      </w:pPr>
      <w:r>
        <w:t xml:space="preserve">. </w:t>
      </w:r>
    </w:p>
    <w:p w:rsidR="008847E6" w:rsidRDefault="0095450E" w:rsidP="008847E6">
      <w:pPr>
        <w:jc w:val="center"/>
      </w:pPr>
      <w:r>
        <w:rPr>
          <w:noProof/>
        </w:rPr>
        <w:drawing>
          <wp:inline distT="0" distB="0" distL="0" distR="0" wp14:anchorId="7E7AABD8" wp14:editId="431F707C">
            <wp:extent cx="4267200" cy="3200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ium.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8847E6">
      <w:pPr>
        <w:jc w:val="center"/>
      </w:pPr>
    </w:p>
    <w:p w:rsidR="00053A4C" w:rsidRDefault="00053A4C" w:rsidP="008847E6">
      <w:pPr>
        <w:jc w:val="center"/>
      </w:pPr>
    </w:p>
    <w:p w:rsidR="00053A4C" w:rsidRDefault="00053A4C" w:rsidP="008847E6">
      <w:pPr>
        <w:jc w:val="center"/>
      </w:pPr>
    </w:p>
    <w:p w:rsidR="008847E6" w:rsidRPr="00BC02A4" w:rsidRDefault="008847E6" w:rsidP="008847E6">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 xml:space="preserve">59 Praseodymium </w:t>
      </w:r>
      <w:r w:rsidRPr="00BC02A4">
        <w:rPr>
          <w:rFonts w:ascii="Times New Roman" w:hAnsi="Times New Roman" w:cs="Times New Roman"/>
          <w:b/>
          <w:sz w:val="36"/>
          <w:szCs w:val="36"/>
          <w:u w:val="single"/>
        </w:rPr>
        <w:t>Pr</w:t>
      </w:r>
    </w:p>
    <w:p w:rsidR="008847E6" w:rsidRPr="00BC02A4" w:rsidRDefault="008847E6" w:rsidP="008847E6">
      <w:pPr>
        <w:jc w:val="center"/>
        <w:rPr>
          <w:rFonts w:ascii="Times New Roman" w:hAnsi="Times New Roman" w:cs="Times New Roman"/>
          <w:sz w:val="24"/>
          <w:szCs w:val="24"/>
        </w:rPr>
      </w:pPr>
      <w:r w:rsidRPr="00BC02A4">
        <w:rPr>
          <w:rFonts w:ascii="Times New Roman" w:hAnsi="Times New Roman" w:cs="Times New Roman"/>
          <w:sz w:val="24"/>
          <w:szCs w:val="24"/>
        </w:rPr>
        <w:t>Ka=36.02 Kb=40.75</w:t>
      </w:r>
    </w:p>
    <w:p w:rsidR="0092352B" w:rsidRDefault="0092352B" w:rsidP="008847E6">
      <w:pPr>
        <w:jc w:val="center"/>
      </w:pPr>
      <w:r>
        <w:rPr>
          <w:noProof/>
        </w:rPr>
        <w:drawing>
          <wp:inline distT="0" distB="0" distL="0" distR="0" wp14:anchorId="282B17FF" wp14:editId="1844480A">
            <wp:extent cx="5943600" cy="37147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seodymium_K_Lines.jpg"/>
                    <pic:cNvPicPr/>
                  </pic:nvPicPr>
                  <pic:blipFill>
                    <a:blip r:embed="rId117">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95450E" w:rsidRDefault="0095450E" w:rsidP="008847E6">
      <w:pPr>
        <w:jc w:val="center"/>
      </w:pPr>
      <w:r>
        <w:rPr>
          <w:noProof/>
        </w:rPr>
        <w:drawing>
          <wp:inline distT="0" distB="0" distL="0" distR="0" wp14:anchorId="0E8C562B" wp14:editId="38D25B61">
            <wp:extent cx="4267200" cy="3200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seodynium Metal.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82289" w:rsidRDefault="00882289" w:rsidP="00882289"/>
    <w:p w:rsidR="00053A4C" w:rsidRDefault="00053A4C" w:rsidP="00882289">
      <w:pPr>
        <w:jc w:val="center"/>
      </w:pPr>
    </w:p>
    <w:p w:rsidR="00053A4C" w:rsidRDefault="00053A4C" w:rsidP="00882289">
      <w:pPr>
        <w:jc w:val="center"/>
      </w:pPr>
    </w:p>
    <w:p w:rsidR="00BC02A4" w:rsidRDefault="00BC02A4" w:rsidP="00BC02A4"/>
    <w:p w:rsidR="008847E6" w:rsidRPr="00BC02A4" w:rsidRDefault="008847E6" w:rsidP="00BC02A4">
      <w:pPr>
        <w:jc w:val="center"/>
        <w:rPr>
          <w:rFonts w:ascii="Times New Roman" w:hAnsi="Times New Roman" w:cs="Times New Roman"/>
          <w:b/>
          <w:sz w:val="24"/>
          <w:szCs w:val="24"/>
          <w:u w:val="single"/>
        </w:rPr>
      </w:pPr>
      <w:r w:rsidRPr="00BC02A4">
        <w:rPr>
          <w:rFonts w:ascii="Times New Roman" w:hAnsi="Times New Roman" w:cs="Times New Roman"/>
          <w:b/>
          <w:sz w:val="24"/>
          <w:szCs w:val="24"/>
          <w:u w:val="single"/>
        </w:rPr>
        <w:lastRenderedPageBreak/>
        <w:t xml:space="preserve">60 Neodymium </w:t>
      </w:r>
      <w:r w:rsidRPr="00BC02A4">
        <w:rPr>
          <w:rFonts w:ascii="Times New Roman" w:hAnsi="Times New Roman" w:cs="Times New Roman"/>
          <w:b/>
          <w:sz w:val="36"/>
          <w:szCs w:val="36"/>
          <w:u w:val="single"/>
        </w:rPr>
        <w:t>Nd</w:t>
      </w:r>
    </w:p>
    <w:p w:rsidR="008847E6" w:rsidRPr="00BC02A4" w:rsidRDefault="008847E6" w:rsidP="00754717">
      <w:pPr>
        <w:jc w:val="center"/>
        <w:rPr>
          <w:rFonts w:ascii="Times New Roman" w:hAnsi="Times New Roman" w:cs="Times New Roman"/>
          <w:sz w:val="24"/>
          <w:szCs w:val="24"/>
        </w:rPr>
      </w:pPr>
      <w:r w:rsidRPr="00BC02A4">
        <w:rPr>
          <w:rFonts w:ascii="Times New Roman" w:hAnsi="Times New Roman" w:cs="Times New Roman"/>
          <w:sz w:val="24"/>
          <w:szCs w:val="24"/>
        </w:rPr>
        <w:t>Ka=37.36 Kb=42.27</w:t>
      </w:r>
    </w:p>
    <w:p w:rsidR="00BE5706" w:rsidRDefault="00BE5706" w:rsidP="00754717">
      <w:pPr>
        <w:jc w:val="center"/>
      </w:pPr>
      <w:r>
        <w:rPr>
          <w:noProof/>
        </w:rPr>
        <w:drawing>
          <wp:inline distT="0" distB="0" distL="0" distR="0" wp14:anchorId="79087512" wp14:editId="548035C3">
            <wp:extent cx="5120640" cy="320040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odymium-K_Line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3A565B" w:rsidRPr="00BC02A4" w:rsidRDefault="003A565B" w:rsidP="00754717">
      <w:pPr>
        <w:jc w:val="center"/>
        <w:rPr>
          <w:rFonts w:ascii="Times New Roman" w:hAnsi="Times New Roman" w:cs="Times New Roman"/>
          <w:sz w:val="24"/>
          <w:szCs w:val="24"/>
        </w:rPr>
      </w:pPr>
      <w:r w:rsidRPr="00BC02A4">
        <w:rPr>
          <w:rFonts w:ascii="Times New Roman" w:hAnsi="Times New Roman" w:cs="Times New Roman"/>
          <w:sz w:val="24"/>
          <w:szCs w:val="24"/>
        </w:rPr>
        <w:t xml:space="preserve">A DEMAGNETIZED Neodymium magnet. </w:t>
      </w:r>
    </w:p>
    <w:p w:rsidR="003A565B" w:rsidRPr="00BC02A4" w:rsidRDefault="003A565B" w:rsidP="00754717">
      <w:pPr>
        <w:jc w:val="center"/>
        <w:rPr>
          <w:rFonts w:ascii="Times New Roman" w:hAnsi="Times New Roman" w:cs="Times New Roman"/>
          <w:sz w:val="24"/>
          <w:szCs w:val="24"/>
        </w:rPr>
      </w:pPr>
      <w:r w:rsidRPr="00BC02A4">
        <w:rPr>
          <w:rFonts w:ascii="Times New Roman" w:hAnsi="Times New Roman" w:cs="Times New Roman"/>
          <w:sz w:val="24"/>
          <w:szCs w:val="24"/>
        </w:rPr>
        <w:t>All magnetic materi</w:t>
      </w:r>
      <w:r w:rsidR="00BC02A4">
        <w:rPr>
          <w:rFonts w:ascii="Times New Roman" w:hAnsi="Times New Roman" w:cs="Times New Roman"/>
          <w:sz w:val="24"/>
          <w:szCs w:val="24"/>
        </w:rPr>
        <w:t xml:space="preserve">als must be kept away from the </w:t>
      </w:r>
      <w:r w:rsidRPr="00BC02A4">
        <w:rPr>
          <w:rFonts w:ascii="Times New Roman" w:hAnsi="Times New Roman" w:cs="Times New Roman"/>
          <w:sz w:val="24"/>
          <w:szCs w:val="24"/>
        </w:rPr>
        <w:t xml:space="preserve">ELMO’s sensor. </w:t>
      </w:r>
    </w:p>
    <w:p w:rsidR="00E71618" w:rsidRDefault="00E71618" w:rsidP="00754717">
      <w:pPr>
        <w:jc w:val="center"/>
      </w:pPr>
      <w:r>
        <w:rPr>
          <w:noProof/>
        </w:rPr>
        <w:drawing>
          <wp:inline distT="0" distB="0" distL="0" distR="0" wp14:anchorId="559B6E34" wp14:editId="46DF9E1A">
            <wp:extent cx="4267200" cy="32004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odymium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B81028" w:rsidRDefault="00B81028" w:rsidP="00754717">
      <w:pPr>
        <w:jc w:val="center"/>
      </w:pPr>
    </w:p>
    <w:p w:rsidR="00B90E1D" w:rsidRDefault="00B90E1D" w:rsidP="008847E6">
      <w:pPr>
        <w:jc w:val="center"/>
        <w:rPr>
          <w:color w:val="FF0000"/>
        </w:rPr>
      </w:pPr>
    </w:p>
    <w:p w:rsidR="00DA3BB6" w:rsidRDefault="00DA3BB6" w:rsidP="008847E6">
      <w:pPr>
        <w:jc w:val="center"/>
        <w:rPr>
          <w:color w:val="FF0000"/>
        </w:rPr>
      </w:pPr>
    </w:p>
    <w:p w:rsidR="00016F53" w:rsidRDefault="008847E6" w:rsidP="00016F53">
      <w:pPr>
        <w:jc w:val="center"/>
        <w:rPr>
          <w:rFonts w:ascii="Times New Roman" w:hAnsi="Times New Roman" w:cs="Times New Roman"/>
          <w:b/>
          <w:sz w:val="36"/>
          <w:szCs w:val="36"/>
          <w:u w:val="single"/>
        </w:rPr>
      </w:pPr>
      <w:r w:rsidRPr="00BC02A4">
        <w:rPr>
          <w:rFonts w:ascii="Times New Roman" w:hAnsi="Times New Roman" w:cs="Times New Roman"/>
          <w:b/>
          <w:sz w:val="24"/>
          <w:szCs w:val="24"/>
          <w:u w:val="single"/>
        </w:rPr>
        <w:lastRenderedPageBreak/>
        <w:t xml:space="preserve">61 Promethium </w:t>
      </w:r>
      <w:r w:rsidRPr="00BC02A4">
        <w:rPr>
          <w:rFonts w:ascii="Times New Roman" w:hAnsi="Times New Roman" w:cs="Times New Roman"/>
          <w:b/>
          <w:sz w:val="36"/>
          <w:szCs w:val="36"/>
          <w:u w:val="single"/>
        </w:rPr>
        <w:t>Pm</w:t>
      </w:r>
    </w:p>
    <w:p w:rsidR="008847E6" w:rsidRPr="00BC02A4" w:rsidRDefault="00016F53" w:rsidP="008847E6">
      <w:pPr>
        <w:jc w:val="center"/>
        <w:rPr>
          <w:rFonts w:ascii="Times New Roman" w:hAnsi="Times New Roman" w:cs="Times New Roman"/>
          <w:b/>
          <w:sz w:val="24"/>
          <w:szCs w:val="24"/>
          <w:u w:val="single"/>
        </w:rPr>
      </w:pPr>
      <w:r w:rsidRPr="00BC02A4">
        <w:rPr>
          <w:rFonts w:ascii="Times New Roman" w:hAnsi="Times New Roman" w:cs="Times New Roman"/>
          <w:color w:val="FF0000"/>
          <w:sz w:val="24"/>
          <w:szCs w:val="24"/>
        </w:rPr>
        <w:t>*All Promethium isotopes are radioactive*</w:t>
      </w:r>
    </w:p>
    <w:p w:rsidR="00595E93" w:rsidRDefault="008847E6" w:rsidP="00DA3BB6">
      <w:pPr>
        <w:jc w:val="center"/>
        <w:rPr>
          <w:rFonts w:ascii="Times New Roman" w:hAnsi="Times New Roman" w:cs="Times New Roman"/>
          <w:sz w:val="24"/>
          <w:szCs w:val="24"/>
        </w:rPr>
      </w:pPr>
      <w:r w:rsidRPr="00BC02A4">
        <w:rPr>
          <w:rFonts w:ascii="Times New Roman" w:hAnsi="Times New Roman" w:cs="Times New Roman"/>
          <w:sz w:val="24"/>
          <w:szCs w:val="24"/>
        </w:rPr>
        <w:t>Ka=38.65 Kb=43.95</w:t>
      </w:r>
      <w:r w:rsidR="00B90E1D" w:rsidRPr="00BC02A4">
        <w:rPr>
          <w:rFonts w:ascii="Times New Roman" w:hAnsi="Times New Roman" w:cs="Times New Roman"/>
          <w:sz w:val="24"/>
          <w:szCs w:val="24"/>
        </w:rPr>
        <w:t xml:space="preserve"> La=5.43 Lb=5.96</w:t>
      </w:r>
    </w:p>
    <w:p w:rsidR="00016F53" w:rsidRDefault="00595E93" w:rsidP="00DA3BB6">
      <w:pPr>
        <w:jc w:val="center"/>
        <w:rPr>
          <w:noProof/>
          <w:color w:val="FF0000"/>
        </w:rPr>
      </w:pPr>
      <w:r w:rsidRPr="00016F53">
        <w:rPr>
          <w:rFonts w:ascii="Times New Roman" w:hAnsi="Times New Roman" w:cs="Times New Roman"/>
          <w:color w:val="FF0000"/>
          <w:sz w:val="24"/>
          <w:szCs w:val="24"/>
        </w:rPr>
        <w:t>*Promethium Via K Line energies*</w:t>
      </w:r>
      <w:r w:rsidR="00B90E1D" w:rsidRPr="00016F53">
        <w:rPr>
          <w:noProof/>
          <w:color w:val="FF0000"/>
        </w:rPr>
        <w:drawing>
          <wp:inline distT="0" distB="0" distL="0" distR="0" wp14:anchorId="0BC123CA" wp14:editId="0B86B5C8">
            <wp:extent cx="6400800" cy="40005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ethium_K_Lines.jpg"/>
                    <pic:cNvPicPr/>
                  </pic:nvPicPr>
                  <pic:blipFill>
                    <a:blip r:embed="rId121">
                      <a:extLst>
                        <a:ext uri="{28A0092B-C50C-407E-A947-70E740481C1C}">
                          <a14:useLocalDpi xmlns:a14="http://schemas.microsoft.com/office/drawing/2010/main" val="0"/>
                        </a:ext>
                      </a:extLst>
                    </a:blip>
                    <a:stretch>
                      <a:fillRect/>
                    </a:stretch>
                  </pic:blipFill>
                  <pic:spPr>
                    <a:xfrm>
                      <a:off x="0" y="0"/>
                      <a:ext cx="6400800" cy="4000500"/>
                    </a:xfrm>
                    <a:prstGeom prst="rect">
                      <a:avLst/>
                    </a:prstGeom>
                  </pic:spPr>
                </pic:pic>
              </a:graphicData>
            </a:graphic>
          </wp:inline>
        </w:drawing>
      </w:r>
      <w:r w:rsidR="00DA3BB6" w:rsidRPr="00016F53">
        <w:rPr>
          <w:noProof/>
          <w:color w:val="FF0000"/>
        </w:rPr>
        <w:t xml:space="preserve"> </w:t>
      </w:r>
    </w:p>
    <w:p w:rsidR="00016F53" w:rsidRPr="00016F53" w:rsidRDefault="00016F53" w:rsidP="00016F53">
      <w:pPr>
        <w:rPr>
          <w:noProof/>
          <w:color w:val="FF0000"/>
        </w:rPr>
      </w:pPr>
      <w:r>
        <w:rPr>
          <w:noProof/>
          <w:color w:val="0D0D0D" w:themeColor="text1" w:themeTint="F2"/>
        </w:rPr>
        <w:t>A Prometium Needle from a Beta Thickness Gauge</w:t>
      </w:r>
      <w:r>
        <w:rPr>
          <w:noProof/>
          <w:color w:val="0D0D0D" w:themeColor="text1" w:themeTint="F2"/>
        </w:rPr>
        <w:tab/>
        <w:t xml:space="preserve">            </w:t>
      </w:r>
      <w:r w:rsidRPr="00016F53">
        <w:rPr>
          <w:noProof/>
          <w:color w:val="FF0000"/>
        </w:rPr>
        <w:t>*Promethium via L Line energies*</w:t>
      </w:r>
    </w:p>
    <w:p w:rsidR="00B90E1D" w:rsidRDefault="00016F53" w:rsidP="00595E93">
      <w:pPr>
        <w:pStyle w:val="NoSpacing"/>
        <w:rPr>
          <w:noProof/>
        </w:rPr>
      </w:pPr>
      <w:r>
        <w:rPr>
          <w:noProof/>
        </w:rPr>
        <w:drawing>
          <wp:inline distT="0" distB="0" distL="0" distR="0" wp14:anchorId="49F87260" wp14:editId="5B48B9F8">
            <wp:extent cx="3026869" cy="320040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ethium tipped needle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026869" cy="3200400"/>
                    </a:xfrm>
                    <a:prstGeom prst="rect">
                      <a:avLst/>
                    </a:prstGeom>
                  </pic:spPr>
                </pic:pic>
              </a:graphicData>
            </a:graphic>
          </wp:inline>
        </w:drawing>
      </w:r>
      <w:r w:rsidR="00595E93">
        <w:rPr>
          <w:noProof/>
          <w:color w:val="FF0000"/>
        </w:rPr>
        <w:drawing>
          <wp:inline distT="0" distB="0" distL="0" distR="0" wp14:anchorId="10134AEB" wp14:editId="4F2DDB75">
            <wp:extent cx="3022413" cy="3200400"/>
            <wp:effectExtent l="0" t="0" r="698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_L_LinesSmall.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22413" cy="3200400"/>
                    </a:xfrm>
                    <a:prstGeom prst="rect">
                      <a:avLst/>
                    </a:prstGeom>
                  </pic:spPr>
                </pic:pic>
              </a:graphicData>
            </a:graphic>
          </wp:inline>
        </w:drawing>
      </w:r>
    </w:p>
    <w:p w:rsidR="00016F53" w:rsidRDefault="00016F53" w:rsidP="00595E93">
      <w:pPr>
        <w:pStyle w:val="NoSpacing"/>
        <w:rPr>
          <w:noProof/>
        </w:rPr>
      </w:pPr>
    </w:p>
    <w:p w:rsidR="00016F53" w:rsidRDefault="00016F53" w:rsidP="00595E93">
      <w:pPr>
        <w:pStyle w:val="NoSpacing"/>
        <w:rPr>
          <w:noProof/>
          <w:color w:val="FF0000"/>
        </w:rPr>
      </w:pPr>
    </w:p>
    <w:p w:rsidR="001905D6" w:rsidRPr="001905D6" w:rsidRDefault="001905D6" w:rsidP="00DA3BB6">
      <w:pPr>
        <w:jc w:val="center"/>
        <w:rPr>
          <w:rFonts w:ascii="Times New Roman" w:hAnsi="Times New Roman" w:cs="Times New Roman"/>
          <w:b/>
          <w:color w:val="0D0D0D" w:themeColor="text1" w:themeTint="F2"/>
          <w:sz w:val="24"/>
          <w:szCs w:val="24"/>
          <w:u w:val="single"/>
        </w:rPr>
      </w:pPr>
      <w:r w:rsidRPr="001905D6">
        <w:rPr>
          <w:rFonts w:ascii="Times New Roman" w:hAnsi="Times New Roman" w:cs="Times New Roman"/>
          <w:b/>
          <w:color w:val="0D0D0D" w:themeColor="text1" w:themeTint="F2"/>
          <w:sz w:val="24"/>
          <w:szCs w:val="24"/>
          <w:u w:val="single"/>
        </w:rPr>
        <w:t xml:space="preserve">62 Samarium </w:t>
      </w:r>
      <w:r w:rsidRPr="001905D6">
        <w:rPr>
          <w:rFonts w:ascii="Times New Roman" w:hAnsi="Times New Roman" w:cs="Times New Roman"/>
          <w:b/>
          <w:color w:val="0D0D0D" w:themeColor="text1" w:themeTint="F2"/>
          <w:sz w:val="36"/>
          <w:szCs w:val="36"/>
          <w:u w:val="single"/>
        </w:rPr>
        <w:t>Sm</w:t>
      </w:r>
    </w:p>
    <w:p w:rsidR="001905D6" w:rsidRPr="001905D6" w:rsidRDefault="001905D6" w:rsidP="00DA3BB6">
      <w:pPr>
        <w:jc w:val="cente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Ka=40.12 Kb=45.40</w:t>
      </w:r>
    </w:p>
    <w:p w:rsidR="00026CD6" w:rsidRDefault="004B1AAB" w:rsidP="001905D6">
      <w:r>
        <w:rPr>
          <w:noProof/>
        </w:rPr>
        <w:drawing>
          <wp:inline distT="0" distB="0" distL="0" distR="0" wp14:anchorId="2D48F949" wp14:editId="639040EE">
            <wp:extent cx="5943600" cy="3714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jpg"/>
                    <pic:cNvPicPr/>
                  </pic:nvPicPr>
                  <pic:blipFill>
                    <a:blip r:embed="rId124">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026CD6" w:rsidRDefault="00026CD6" w:rsidP="004B1AAB">
      <w:pPr>
        <w:jc w:val="right"/>
      </w:pPr>
    </w:p>
    <w:p w:rsidR="00026CD6" w:rsidRDefault="00026CD6" w:rsidP="004B1AAB">
      <w:pPr>
        <w:jc w:val="right"/>
      </w:pPr>
    </w:p>
    <w:p w:rsidR="008847E6" w:rsidRDefault="00BD1B9B" w:rsidP="008847E6">
      <w:pPr>
        <w:jc w:val="center"/>
      </w:pPr>
      <w:r>
        <w:rPr>
          <w:noProof/>
        </w:rPr>
        <w:drawing>
          <wp:inline distT="0" distB="0" distL="0" distR="0" wp14:anchorId="3017DB61" wp14:editId="1E47E7D1">
            <wp:extent cx="4267200" cy="32004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rium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844881" w:rsidRDefault="00844881" w:rsidP="008847E6">
      <w:pPr>
        <w:jc w:val="center"/>
      </w:pPr>
    </w:p>
    <w:p w:rsidR="00053A4C" w:rsidRDefault="00053A4C" w:rsidP="008847E6">
      <w:pPr>
        <w:jc w:val="center"/>
      </w:pPr>
    </w:p>
    <w:p w:rsidR="008847E6" w:rsidRPr="001905D6" w:rsidRDefault="008847E6" w:rsidP="008847E6">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t xml:space="preserve">63 Europium </w:t>
      </w:r>
      <w:r w:rsidRPr="001905D6">
        <w:rPr>
          <w:rFonts w:ascii="Times New Roman" w:hAnsi="Times New Roman" w:cs="Times New Roman"/>
          <w:b/>
          <w:sz w:val="36"/>
          <w:szCs w:val="36"/>
          <w:u w:val="single"/>
        </w:rPr>
        <w:t>Eu</w:t>
      </w:r>
    </w:p>
    <w:p w:rsidR="008847E6" w:rsidRPr="001905D6" w:rsidRDefault="008847E6" w:rsidP="008847E6">
      <w:pPr>
        <w:jc w:val="center"/>
        <w:rPr>
          <w:rFonts w:ascii="Times New Roman" w:hAnsi="Times New Roman" w:cs="Times New Roman"/>
          <w:sz w:val="24"/>
          <w:szCs w:val="24"/>
        </w:rPr>
      </w:pPr>
      <w:r w:rsidRPr="001905D6">
        <w:rPr>
          <w:rFonts w:ascii="Times New Roman" w:hAnsi="Times New Roman" w:cs="Times New Roman"/>
          <w:sz w:val="24"/>
          <w:szCs w:val="24"/>
        </w:rPr>
        <w:t>Ka=41.53 Kb=47.03</w:t>
      </w:r>
    </w:p>
    <w:p w:rsidR="00BE5706" w:rsidRDefault="00BE5706" w:rsidP="008847E6">
      <w:pPr>
        <w:jc w:val="center"/>
      </w:pPr>
      <w:r>
        <w:rPr>
          <w:noProof/>
        </w:rPr>
        <w:drawing>
          <wp:inline distT="0" distB="0" distL="0" distR="0" wp14:anchorId="4794ECA8" wp14:editId="3747B78F">
            <wp:extent cx="5943600" cy="37147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ium_K_Lines.jpg"/>
                    <pic:cNvPicPr/>
                  </pic:nvPicPr>
                  <pic:blipFill>
                    <a:blip r:embed="rId126">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44881" w:rsidRDefault="00844881" w:rsidP="008847E6">
      <w:pPr>
        <w:jc w:val="center"/>
      </w:pPr>
      <w:r>
        <w:rPr>
          <w:noProof/>
        </w:rPr>
        <w:drawing>
          <wp:inline distT="0" distB="0" distL="0" distR="0" wp14:anchorId="5559AA36" wp14:editId="6BE3BB79">
            <wp:extent cx="4267200" cy="32004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pium.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BE5706" w:rsidRDefault="00BE5706" w:rsidP="00BE5706">
      <w:pPr>
        <w:jc w:val="center"/>
      </w:pPr>
    </w:p>
    <w:p w:rsidR="00053A4C" w:rsidRDefault="00053A4C" w:rsidP="00BE5706">
      <w:pPr>
        <w:jc w:val="center"/>
      </w:pPr>
    </w:p>
    <w:p w:rsidR="00B90E1D" w:rsidRDefault="00B90E1D" w:rsidP="00B90E1D"/>
    <w:p w:rsidR="001905D6" w:rsidRDefault="001905D6" w:rsidP="00B90E1D">
      <w:pPr>
        <w:jc w:val="center"/>
      </w:pPr>
    </w:p>
    <w:p w:rsidR="008847E6" w:rsidRPr="001905D6" w:rsidRDefault="00A26DF9" w:rsidP="00B90E1D">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t>64 Gadoli</w:t>
      </w:r>
      <w:r w:rsidR="008847E6" w:rsidRPr="001905D6">
        <w:rPr>
          <w:rFonts w:ascii="Times New Roman" w:hAnsi="Times New Roman" w:cs="Times New Roman"/>
          <w:b/>
          <w:sz w:val="24"/>
          <w:szCs w:val="24"/>
          <w:u w:val="single"/>
        </w:rPr>
        <w:t>nium</w:t>
      </w:r>
      <w:r w:rsidR="008847E6" w:rsidRPr="001905D6">
        <w:rPr>
          <w:rFonts w:ascii="Times New Roman" w:hAnsi="Times New Roman" w:cs="Times New Roman"/>
          <w:b/>
          <w:sz w:val="36"/>
          <w:szCs w:val="36"/>
          <w:u w:val="single"/>
        </w:rPr>
        <w:t xml:space="preserve"> Gd</w:t>
      </w:r>
    </w:p>
    <w:p w:rsidR="00F03F2F" w:rsidRDefault="008847E6" w:rsidP="008847E6">
      <w:pPr>
        <w:jc w:val="center"/>
      </w:pPr>
      <w:r w:rsidRPr="001905D6">
        <w:rPr>
          <w:rFonts w:ascii="Times New Roman" w:hAnsi="Times New Roman" w:cs="Times New Roman"/>
          <w:sz w:val="24"/>
          <w:szCs w:val="24"/>
        </w:rPr>
        <w:t>Ka=41.53 Kb=47.03</w:t>
      </w:r>
      <w:r w:rsidR="00F03F2F">
        <w:rPr>
          <w:noProof/>
        </w:rPr>
        <w:drawing>
          <wp:inline distT="0" distB="0" distL="0" distR="0" wp14:anchorId="1A9BF357" wp14:editId="6BD3171C">
            <wp:extent cx="5943600" cy="3714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jpg"/>
                    <pic:cNvPicPr/>
                  </pic:nvPicPr>
                  <pic:blipFill>
                    <a:blip r:embed="rId128">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8847E6" w:rsidRDefault="008847E6" w:rsidP="008847E6">
      <w:pPr>
        <w:jc w:val="center"/>
      </w:pPr>
    </w:p>
    <w:p w:rsidR="008847E6" w:rsidRDefault="00C96E1E" w:rsidP="008847E6">
      <w:pPr>
        <w:jc w:val="center"/>
      </w:pPr>
      <w:r>
        <w:rPr>
          <w:noProof/>
        </w:rPr>
        <w:drawing>
          <wp:inline distT="0" distB="0" distL="0" distR="0" wp14:anchorId="1C2A8A74" wp14:editId="270E5298">
            <wp:extent cx="4267200" cy="32004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dolinium Metal.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8847E6">
      <w:pPr>
        <w:jc w:val="center"/>
      </w:pPr>
    </w:p>
    <w:p w:rsidR="00053A4C" w:rsidRDefault="00053A4C" w:rsidP="008847E6">
      <w:pPr>
        <w:jc w:val="center"/>
      </w:pPr>
    </w:p>
    <w:p w:rsidR="00053A4C" w:rsidRDefault="00053A4C" w:rsidP="008847E6">
      <w:pPr>
        <w:jc w:val="center"/>
      </w:pPr>
    </w:p>
    <w:p w:rsidR="008847E6" w:rsidRPr="001905D6" w:rsidRDefault="008847E6" w:rsidP="008847E6">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t>65 Terbium</w:t>
      </w:r>
      <w:r w:rsidR="00985F7E" w:rsidRPr="001905D6">
        <w:rPr>
          <w:rFonts w:ascii="Times New Roman" w:hAnsi="Times New Roman" w:cs="Times New Roman"/>
          <w:b/>
          <w:sz w:val="24"/>
          <w:szCs w:val="24"/>
          <w:u w:val="single"/>
        </w:rPr>
        <w:t xml:space="preserve"> </w:t>
      </w:r>
      <w:r w:rsidR="00985F7E" w:rsidRPr="001905D6">
        <w:rPr>
          <w:rFonts w:ascii="Times New Roman" w:hAnsi="Times New Roman" w:cs="Times New Roman"/>
          <w:b/>
          <w:sz w:val="36"/>
          <w:szCs w:val="36"/>
          <w:u w:val="single"/>
        </w:rPr>
        <w:t>Tb</w:t>
      </w:r>
    </w:p>
    <w:p w:rsidR="00F03F2F" w:rsidRPr="001905D6" w:rsidRDefault="008847E6" w:rsidP="008847E6">
      <w:pPr>
        <w:jc w:val="center"/>
        <w:rPr>
          <w:rFonts w:ascii="Times New Roman" w:hAnsi="Times New Roman" w:cs="Times New Roman"/>
          <w:sz w:val="24"/>
          <w:szCs w:val="24"/>
        </w:rPr>
      </w:pPr>
      <w:r w:rsidRPr="001905D6">
        <w:rPr>
          <w:rFonts w:ascii="Times New Roman" w:hAnsi="Times New Roman" w:cs="Times New Roman"/>
          <w:sz w:val="24"/>
          <w:szCs w:val="24"/>
        </w:rPr>
        <w:t>Ka=44.47 Kb=50.39</w:t>
      </w:r>
    </w:p>
    <w:p w:rsidR="00D52A30" w:rsidRDefault="0072187E" w:rsidP="008847E6">
      <w:pPr>
        <w:jc w:val="center"/>
      </w:pPr>
      <w:r>
        <w:rPr>
          <w:noProof/>
        </w:rPr>
        <w:t>\</w:t>
      </w:r>
      <w:r>
        <w:rPr>
          <w:noProof/>
        </w:rPr>
        <w:drawing>
          <wp:inline distT="0" distB="0" distL="0" distR="0" wp14:anchorId="6B834B83" wp14:editId="26F4C692">
            <wp:extent cx="5943600" cy="3714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bium (2).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D52A30" w:rsidRDefault="00844881" w:rsidP="008847E6">
      <w:pPr>
        <w:jc w:val="center"/>
      </w:pPr>
      <w:r>
        <w:rPr>
          <w:noProof/>
        </w:rPr>
        <w:drawing>
          <wp:inline distT="0" distB="0" distL="0" distR="0" wp14:anchorId="17728AC2" wp14:editId="20420567">
            <wp:extent cx="4267200" cy="32004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bium Metal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BA33F1">
      <w:pPr>
        <w:jc w:val="center"/>
      </w:pPr>
    </w:p>
    <w:p w:rsidR="00053A4C" w:rsidRDefault="00053A4C" w:rsidP="00BA33F1">
      <w:pPr>
        <w:jc w:val="center"/>
      </w:pPr>
    </w:p>
    <w:p w:rsidR="00053A4C" w:rsidRDefault="00053A4C" w:rsidP="00BA33F1">
      <w:pPr>
        <w:jc w:val="center"/>
      </w:pPr>
    </w:p>
    <w:p w:rsidR="00D52A30" w:rsidRPr="001905D6" w:rsidRDefault="00D52A30" w:rsidP="00BA33F1">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lastRenderedPageBreak/>
        <w:t xml:space="preserve">66 Dysprosium </w:t>
      </w:r>
      <w:r w:rsidRPr="001905D6">
        <w:rPr>
          <w:rFonts w:ascii="Times New Roman" w:hAnsi="Times New Roman" w:cs="Times New Roman"/>
          <w:b/>
          <w:sz w:val="36"/>
          <w:szCs w:val="36"/>
          <w:u w:val="single"/>
        </w:rPr>
        <w:t>Dy</w:t>
      </w:r>
    </w:p>
    <w:p w:rsidR="00D52A30" w:rsidRPr="001905D6" w:rsidRDefault="00D52A30" w:rsidP="008847E6">
      <w:pPr>
        <w:jc w:val="center"/>
        <w:rPr>
          <w:rFonts w:ascii="Times New Roman" w:hAnsi="Times New Roman" w:cs="Times New Roman"/>
          <w:sz w:val="24"/>
          <w:szCs w:val="24"/>
        </w:rPr>
      </w:pPr>
      <w:r w:rsidRPr="001905D6">
        <w:rPr>
          <w:rFonts w:ascii="Times New Roman" w:hAnsi="Times New Roman" w:cs="Times New Roman"/>
          <w:sz w:val="24"/>
          <w:szCs w:val="24"/>
        </w:rPr>
        <w:t>Ka=45.90 Kb=52.18</w:t>
      </w:r>
    </w:p>
    <w:p w:rsidR="00F03F2F" w:rsidRDefault="00F03F2F">
      <w:r>
        <w:rPr>
          <w:noProof/>
        </w:rPr>
        <w:drawing>
          <wp:inline distT="0" distB="0" distL="0" distR="0" wp14:anchorId="1FD5FA7D" wp14:editId="6EF75E7B">
            <wp:extent cx="5943600" cy="3714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sprosium Metal.jpg"/>
                    <pic:cNvPicPr/>
                  </pic:nvPicPr>
                  <pic:blipFill>
                    <a:blip r:embed="rId132">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F3241" w:rsidRDefault="00EE37EB">
      <w:r>
        <w:rPr>
          <w:noProof/>
        </w:rPr>
        <w:drawing>
          <wp:inline distT="0" distB="0" distL="0" distR="0" wp14:anchorId="22F0830E" wp14:editId="7FE078FD">
            <wp:extent cx="4267200" cy="3200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sprosium Metal.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F3241" w:rsidRDefault="007F3241"/>
    <w:p w:rsidR="00053A4C" w:rsidRDefault="00053A4C" w:rsidP="007F3241">
      <w:pPr>
        <w:jc w:val="center"/>
      </w:pPr>
    </w:p>
    <w:p w:rsidR="00053A4C" w:rsidRDefault="00053A4C" w:rsidP="007F3241">
      <w:pPr>
        <w:jc w:val="center"/>
      </w:pPr>
    </w:p>
    <w:p w:rsidR="00053A4C" w:rsidRDefault="00053A4C" w:rsidP="007F3241">
      <w:pPr>
        <w:jc w:val="center"/>
      </w:pPr>
    </w:p>
    <w:p w:rsidR="007F3241" w:rsidRPr="001905D6" w:rsidRDefault="007F3241" w:rsidP="007F3241">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lastRenderedPageBreak/>
        <w:t xml:space="preserve">67 Holmium </w:t>
      </w:r>
      <w:r w:rsidRPr="001905D6">
        <w:rPr>
          <w:rFonts w:ascii="Times New Roman" w:hAnsi="Times New Roman" w:cs="Times New Roman"/>
          <w:b/>
          <w:sz w:val="36"/>
          <w:szCs w:val="36"/>
          <w:u w:val="single"/>
        </w:rPr>
        <w:t>Ho</w:t>
      </w:r>
    </w:p>
    <w:p w:rsidR="007F3241" w:rsidRPr="001905D6" w:rsidRDefault="007F3241" w:rsidP="007F3241">
      <w:pPr>
        <w:jc w:val="center"/>
        <w:rPr>
          <w:rFonts w:ascii="Times New Roman" w:hAnsi="Times New Roman" w:cs="Times New Roman"/>
          <w:sz w:val="24"/>
          <w:szCs w:val="24"/>
        </w:rPr>
      </w:pPr>
      <w:r w:rsidRPr="001905D6">
        <w:rPr>
          <w:rFonts w:ascii="Times New Roman" w:hAnsi="Times New Roman" w:cs="Times New Roman"/>
          <w:sz w:val="24"/>
          <w:szCs w:val="24"/>
        </w:rPr>
        <w:t>Ka=47.53 Kb=53.93</w:t>
      </w:r>
    </w:p>
    <w:p w:rsidR="00ED492A" w:rsidRDefault="00ED492A" w:rsidP="007F3241">
      <w:pPr>
        <w:jc w:val="center"/>
      </w:pPr>
      <w:r>
        <w:rPr>
          <w:noProof/>
        </w:rPr>
        <w:drawing>
          <wp:inline distT="0" distB="0" distL="0" distR="0" wp14:anchorId="618E77FF" wp14:editId="319E55AB">
            <wp:extent cx="5943600" cy="371475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mium_K_Lines.jpg"/>
                    <pic:cNvPicPr/>
                  </pic:nvPicPr>
                  <pic:blipFill>
                    <a:blip r:embed="rId134">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F3241" w:rsidRDefault="00EE37EB" w:rsidP="007F3241">
      <w:pPr>
        <w:jc w:val="center"/>
      </w:pPr>
      <w:r>
        <w:rPr>
          <w:noProof/>
        </w:rPr>
        <w:drawing>
          <wp:inline distT="0" distB="0" distL="0" distR="0" wp14:anchorId="22494768" wp14:editId="704522CA">
            <wp:extent cx="4267200" cy="3200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mium Metal.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F3241" w:rsidRDefault="007F3241" w:rsidP="007F3241">
      <w:pPr>
        <w:jc w:val="center"/>
      </w:pPr>
    </w:p>
    <w:p w:rsidR="00053A4C" w:rsidRDefault="00053A4C" w:rsidP="007F3241">
      <w:pPr>
        <w:jc w:val="center"/>
      </w:pPr>
    </w:p>
    <w:p w:rsidR="00053A4C" w:rsidRDefault="00053A4C" w:rsidP="007F3241">
      <w:pPr>
        <w:jc w:val="center"/>
      </w:pPr>
    </w:p>
    <w:p w:rsidR="00053A4C" w:rsidRDefault="00053A4C" w:rsidP="007F3241">
      <w:pPr>
        <w:jc w:val="center"/>
      </w:pPr>
    </w:p>
    <w:p w:rsidR="00F03F2F" w:rsidRPr="001905D6" w:rsidRDefault="007F3241" w:rsidP="007F3241">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lastRenderedPageBreak/>
        <w:t xml:space="preserve">68 </w:t>
      </w:r>
      <w:r w:rsidR="00F03F2F" w:rsidRPr="001905D6">
        <w:rPr>
          <w:rFonts w:ascii="Times New Roman" w:hAnsi="Times New Roman" w:cs="Times New Roman"/>
          <w:b/>
          <w:sz w:val="24"/>
          <w:szCs w:val="24"/>
          <w:u w:val="single"/>
        </w:rPr>
        <w:t>Erbium</w:t>
      </w:r>
      <w:r w:rsidRPr="001905D6">
        <w:rPr>
          <w:rFonts w:ascii="Times New Roman" w:hAnsi="Times New Roman" w:cs="Times New Roman"/>
          <w:b/>
          <w:sz w:val="24"/>
          <w:szCs w:val="24"/>
          <w:u w:val="single"/>
        </w:rPr>
        <w:t xml:space="preserve"> </w:t>
      </w:r>
      <w:r w:rsidRPr="001905D6">
        <w:rPr>
          <w:rFonts w:ascii="Times New Roman" w:hAnsi="Times New Roman" w:cs="Times New Roman"/>
          <w:b/>
          <w:sz w:val="36"/>
          <w:szCs w:val="36"/>
          <w:u w:val="single"/>
        </w:rPr>
        <w:t>Er</w:t>
      </w:r>
    </w:p>
    <w:p w:rsidR="007F3241" w:rsidRPr="001905D6" w:rsidRDefault="007F3241" w:rsidP="007F3241">
      <w:pPr>
        <w:jc w:val="center"/>
        <w:rPr>
          <w:rFonts w:ascii="Times New Roman" w:hAnsi="Times New Roman" w:cs="Times New Roman"/>
          <w:sz w:val="24"/>
          <w:szCs w:val="24"/>
        </w:rPr>
      </w:pPr>
      <w:r w:rsidRPr="001905D6">
        <w:rPr>
          <w:rFonts w:ascii="Times New Roman" w:hAnsi="Times New Roman" w:cs="Times New Roman"/>
          <w:sz w:val="24"/>
          <w:szCs w:val="24"/>
        </w:rPr>
        <w:t>Ka=49.10 Kb=55.69</w:t>
      </w:r>
    </w:p>
    <w:p w:rsidR="00B93FD9" w:rsidRDefault="00B93FD9" w:rsidP="007F3241">
      <w:pPr>
        <w:jc w:val="center"/>
      </w:pPr>
      <w:r>
        <w:rPr>
          <w:noProof/>
        </w:rPr>
        <w:drawing>
          <wp:inline distT="0" distB="0" distL="0" distR="0" wp14:anchorId="2754A090" wp14:editId="74A06D7B">
            <wp:extent cx="5943600" cy="37147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bium_K_Lines.jpg"/>
                    <pic:cNvPicPr/>
                  </pic:nvPicPr>
                  <pic:blipFill>
                    <a:blip r:embed="rId136">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EE37EB" w:rsidRDefault="00EE37EB" w:rsidP="007F3241">
      <w:pPr>
        <w:jc w:val="center"/>
      </w:pPr>
      <w:r>
        <w:rPr>
          <w:noProof/>
        </w:rPr>
        <w:drawing>
          <wp:inline distT="0" distB="0" distL="0" distR="0" wp14:anchorId="4994F83A" wp14:editId="73039C2A">
            <wp:extent cx="4267200" cy="32004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bium Metal.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F3241" w:rsidRDefault="007F3241" w:rsidP="007F3241">
      <w:pPr>
        <w:jc w:val="center"/>
      </w:pPr>
    </w:p>
    <w:p w:rsidR="00053A4C" w:rsidRDefault="00053A4C" w:rsidP="007F3241">
      <w:pPr>
        <w:jc w:val="center"/>
      </w:pPr>
    </w:p>
    <w:p w:rsidR="00053A4C" w:rsidRDefault="00053A4C" w:rsidP="007F3241">
      <w:pPr>
        <w:jc w:val="center"/>
      </w:pPr>
    </w:p>
    <w:p w:rsidR="005B1AA3" w:rsidRDefault="005B1AA3" w:rsidP="00660D4B">
      <w:pPr>
        <w:jc w:val="center"/>
      </w:pPr>
    </w:p>
    <w:p w:rsidR="007F3241" w:rsidRPr="001905D6" w:rsidRDefault="007F3241" w:rsidP="00660D4B">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lastRenderedPageBreak/>
        <w:t>69 T</w:t>
      </w:r>
      <w:r w:rsidR="00754717" w:rsidRPr="001905D6">
        <w:rPr>
          <w:rFonts w:ascii="Times New Roman" w:hAnsi="Times New Roman" w:cs="Times New Roman"/>
          <w:b/>
          <w:sz w:val="24"/>
          <w:szCs w:val="24"/>
          <w:u w:val="single"/>
        </w:rPr>
        <w:t>hul</w:t>
      </w:r>
      <w:r w:rsidRPr="001905D6">
        <w:rPr>
          <w:rFonts w:ascii="Times New Roman" w:hAnsi="Times New Roman" w:cs="Times New Roman"/>
          <w:b/>
          <w:sz w:val="24"/>
          <w:szCs w:val="24"/>
          <w:u w:val="single"/>
        </w:rPr>
        <w:t xml:space="preserve">ium </w:t>
      </w:r>
      <w:r w:rsidRPr="001905D6">
        <w:rPr>
          <w:rFonts w:ascii="Times New Roman" w:hAnsi="Times New Roman" w:cs="Times New Roman"/>
          <w:b/>
          <w:sz w:val="36"/>
          <w:szCs w:val="36"/>
          <w:u w:val="single"/>
        </w:rPr>
        <w:t>Tm</w:t>
      </w:r>
    </w:p>
    <w:p w:rsidR="00F03F2F" w:rsidRDefault="007F3241" w:rsidP="007F3241">
      <w:pPr>
        <w:jc w:val="center"/>
      </w:pPr>
      <w:r w:rsidRPr="001905D6">
        <w:rPr>
          <w:rFonts w:ascii="Times New Roman" w:hAnsi="Times New Roman" w:cs="Times New Roman"/>
          <w:sz w:val="24"/>
          <w:szCs w:val="24"/>
        </w:rPr>
        <w:t>Ka=50.73 Kb=57.58</w:t>
      </w:r>
      <w:r w:rsidR="00F03F2F">
        <w:rPr>
          <w:noProof/>
        </w:rPr>
        <w:drawing>
          <wp:inline distT="0" distB="0" distL="0" distR="0" wp14:anchorId="6C8AE1F4" wp14:editId="270B40A8">
            <wp:extent cx="5943600" cy="3714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lium Metal.jpg"/>
                    <pic:cNvPicPr/>
                  </pic:nvPicPr>
                  <pic:blipFill>
                    <a:blip r:embed="rId138">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7F3241" w:rsidRDefault="00EE37EB">
      <w:r>
        <w:rPr>
          <w:noProof/>
        </w:rPr>
        <w:drawing>
          <wp:inline distT="0" distB="0" distL="0" distR="0" wp14:anchorId="75BC3FF9" wp14:editId="51EF3695">
            <wp:extent cx="4267200" cy="3200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lium Metal.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7F3241" w:rsidRDefault="007F3241"/>
    <w:p w:rsidR="00053A4C" w:rsidRDefault="00053A4C" w:rsidP="007F3241">
      <w:pPr>
        <w:jc w:val="center"/>
      </w:pPr>
    </w:p>
    <w:p w:rsidR="00053A4C" w:rsidRDefault="00053A4C" w:rsidP="007F3241">
      <w:pPr>
        <w:jc w:val="center"/>
      </w:pPr>
    </w:p>
    <w:p w:rsidR="00053A4C" w:rsidRDefault="00053A4C" w:rsidP="007F3241">
      <w:pPr>
        <w:jc w:val="center"/>
      </w:pPr>
    </w:p>
    <w:p w:rsidR="007F3241" w:rsidRPr="001905D6" w:rsidRDefault="007F3241" w:rsidP="007F3241">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lastRenderedPageBreak/>
        <w:t xml:space="preserve">70 Ytterbium </w:t>
      </w:r>
      <w:r w:rsidRPr="001905D6">
        <w:rPr>
          <w:rFonts w:ascii="Times New Roman" w:hAnsi="Times New Roman" w:cs="Times New Roman"/>
          <w:b/>
          <w:sz w:val="36"/>
          <w:szCs w:val="36"/>
          <w:u w:val="single"/>
        </w:rPr>
        <w:t>Yb</w:t>
      </w:r>
    </w:p>
    <w:p w:rsidR="007F3241" w:rsidRPr="001905D6" w:rsidRDefault="007F3241" w:rsidP="007F3241">
      <w:pPr>
        <w:jc w:val="center"/>
        <w:rPr>
          <w:rFonts w:ascii="Times New Roman" w:hAnsi="Times New Roman" w:cs="Times New Roman"/>
          <w:sz w:val="24"/>
          <w:szCs w:val="24"/>
        </w:rPr>
      </w:pPr>
      <w:r w:rsidRPr="001905D6">
        <w:rPr>
          <w:rFonts w:ascii="Times New Roman" w:hAnsi="Times New Roman" w:cs="Times New Roman"/>
          <w:sz w:val="24"/>
          <w:szCs w:val="24"/>
        </w:rPr>
        <w:t>Ka=52.36 Kb=59.35</w:t>
      </w:r>
    </w:p>
    <w:p w:rsidR="00E50B6E" w:rsidRDefault="00E50B6E" w:rsidP="007F3241">
      <w:pPr>
        <w:jc w:val="center"/>
      </w:pPr>
      <w:r>
        <w:rPr>
          <w:noProof/>
        </w:rPr>
        <w:drawing>
          <wp:inline distT="0" distB="0" distL="0" distR="0" wp14:anchorId="610DC705" wp14:editId="6899034D">
            <wp:extent cx="5943600" cy="37147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tterbium_K_Lines.jpg"/>
                    <pic:cNvPicPr/>
                  </pic:nvPicPr>
                  <pic:blipFill>
                    <a:blip r:embed="rId140">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F03F2F" w:rsidRDefault="00F03F2F"/>
    <w:p w:rsidR="00F03F2F" w:rsidRDefault="00EE37EB">
      <w:r>
        <w:rPr>
          <w:noProof/>
        </w:rPr>
        <w:drawing>
          <wp:inline distT="0" distB="0" distL="0" distR="0" wp14:anchorId="51207DCF" wp14:editId="66874A0F">
            <wp:extent cx="4267200" cy="3200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ttterbium Metal.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53A4C" w:rsidRDefault="00053A4C" w:rsidP="007F3241">
      <w:pPr>
        <w:jc w:val="center"/>
      </w:pPr>
    </w:p>
    <w:p w:rsidR="00053A4C" w:rsidRDefault="00053A4C" w:rsidP="007F3241">
      <w:pPr>
        <w:jc w:val="center"/>
      </w:pPr>
    </w:p>
    <w:p w:rsidR="00053A4C" w:rsidRDefault="00053A4C" w:rsidP="007F3241">
      <w:pPr>
        <w:jc w:val="center"/>
      </w:pPr>
    </w:p>
    <w:p w:rsidR="007F3241" w:rsidRPr="001905D6" w:rsidRDefault="00754717" w:rsidP="007F3241">
      <w:pPr>
        <w:jc w:val="center"/>
        <w:rPr>
          <w:rFonts w:ascii="Times New Roman" w:hAnsi="Times New Roman" w:cs="Times New Roman"/>
          <w:b/>
          <w:sz w:val="24"/>
          <w:szCs w:val="24"/>
          <w:u w:val="single"/>
        </w:rPr>
      </w:pPr>
      <w:r w:rsidRPr="001905D6">
        <w:rPr>
          <w:rFonts w:ascii="Times New Roman" w:hAnsi="Times New Roman" w:cs="Times New Roman"/>
          <w:b/>
          <w:sz w:val="24"/>
          <w:szCs w:val="24"/>
          <w:u w:val="single"/>
        </w:rPr>
        <w:lastRenderedPageBreak/>
        <w:t>71 Lutet</w:t>
      </w:r>
      <w:r w:rsidR="007F3241" w:rsidRPr="001905D6">
        <w:rPr>
          <w:rFonts w:ascii="Times New Roman" w:hAnsi="Times New Roman" w:cs="Times New Roman"/>
          <w:b/>
          <w:sz w:val="24"/>
          <w:szCs w:val="24"/>
          <w:u w:val="single"/>
        </w:rPr>
        <w:t>ium</w:t>
      </w:r>
      <w:r w:rsidR="007F3241" w:rsidRPr="001905D6">
        <w:rPr>
          <w:rFonts w:ascii="Times New Roman" w:hAnsi="Times New Roman" w:cs="Times New Roman"/>
          <w:b/>
          <w:sz w:val="36"/>
          <w:szCs w:val="36"/>
          <w:u w:val="single"/>
        </w:rPr>
        <w:t xml:space="preserve"> Lu</w:t>
      </w:r>
    </w:p>
    <w:p w:rsidR="00D2310C" w:rsidRPr="001905D6" w:rsidRDefault="00D2310C" w:rsidP="007F3241">
      <w:pPr>
        <w:jc w:val="center"/>
        <w:rPr>
          <w:rFonts w:ascii="Times New Roman" w:hAnsi="Times New Roman" w:cs="Times New Roman"/>
          <w:sz w:val="24"/>
          <w:szCs w:val="24"/>
        </w:rPr>
      </w:pPr>
      <w:r w:rsidRPr="001905D6">
        <w:rPr>
          <w:rFonts w:ascii="Times New Roman" w:hAnsi="Times New Roman" w:cs="Times New Roman"/>
          <w:sz w:val="24"/>
          <w:szCs w:val="24"/>
        </w:rPr>
        <w:t>La=7.65 Lb=8.71</w:t>
      </w:r>
    </w:p>
    <w:p w:rsidR="00656D82" w:rsidRPr="001905D6" w:rsidRDefault="00656D82" w:rsidP="00656D82">
      <w:pPr>
        <w:jc w:val="center"/>
        <w:rPr>
          <w:rFonts w:ascii="Times New Roman" w:hAnsi="Times New Roman" w:cs="Times New Roman"/>
          <w:color w:val="FF0000"/>
          <w:sz w:val="24"/>
          <w:szCs w:val="24"/>
        </w:rPr>
      </w:pPr>
      <w:r w:rsidRPr="001905D6">
        <w:rPr>
          <w:rFonts w:ascii="Times New Roman" w:hAnsi="Times New Roman" w:cs="Times New Roman"/>
          <w:color w:val="FF0000"/>
          <w:sz w:val="24"/>
          <w:szCs w:val="24"/>
        </w:rPr>
        <w:t>*Analyzed via the L Line energies*</w:t>
      </w:r>
    </w:p>
    <w:p w:rsidR="00844881" w:rsidRDefault="00D2310C" w:rsidP="007F3241">
      <w:pPr>
        <w:jc w:val="center"/>
      </w:pPr>
      <w:r>
        <w:rPr>
          <w:noProof/>
        </w:rPr>
        <w:drawing>
          <wp:inline distT="0" distB="0" distL="0" distR="0" wp14:anchorId="6F3115CF" wp14:editId="491EA9C6">
            <wp:extent cx="1030705"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L_Lines.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030705" cy="3200400"/>
                    </a:xfrm>
                    <a:prstGeom prst="rect">
                      <a:avLst/>
                    </a:prstGeom>
                  </pic:spPr>
                </pic:pic>
              </a:graphicData>
            </a:graphic>
          </wp:inline>
        </w:drawing>
      </w:r>
      <w:r w:rsidR="00656D82">
        <w:rPr>
          <w:color w:val="FF0000"/>
        </w:rPr>
        <w:t>*</w:t>
      </w:r>
      <w:r w:rsidR="00656D82" w:rsidRPr="00656D82">
        <w:rPr>
          <w:color w:val="FF0000"/>
        </w:rPr>
        <w:t>Analyzed via the L Line energies</w:t>
      </w:r>
      <w:r w:rsidR="00656D82">
        <w:rPr>
          <w:color w:val="FF0000"/>
        </w:rPr>
        <w:t>*</w:t>
      </w:r>
      <w:r w:rsidR="00844881">
        <w:rPr>
          <w:noProof/>
        </w:rPr>
        <w:drawing>
          <wp:inline distT="0" distB="0" distL="0" distR="0" wp14:anchorId="3863E945" wp14:editId="6BF8DBD3">
            <wp:extent cx="5943600" cy="44577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tetium Metal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F3241" w:rsidRPr="00370EE0" w:rsidRDefault="007F3241" w:rsidP="007F3241">
      <w:pPr>
        <w:jc w:val="center"/>
        <w:rPr>
          <w:rFonts w:ascii="Times New Roman" w:hAnsi="Times New Roman" w:cs="Times New Roman"/>
          <w:b/>
          <w:sz w:val="24"/>
          <w:szCs w:val="24"/>
          <w:u w:val="single"/>
        </w:rPr>
      </w:pPr>
      <w:r w:rsidRPr="00370EE0">
        <w:rPr>
          <w:rFonts w:ascii="Times New Roman" w:hAnsi="Times New Roman" w:cs="Times New Roman"/>
          <w:b/>
          <w:sz w:val="24"/>
          <w:szCs w:val="24"/>
          <w:u w:val="single"/>
        </w:rPr>
        <w:lastRenderedPageBreak/>
        <w:t xml:space="preserve">72 </w:t>
      </w:r>
      <w:r w:rsidR="00F03F2F" w:rsidRPr="00370EE0">
        <w:rPr>
          <w:rFonts w:ascii="Times New Roman" w:hAnsi="Times New Roman" w:cs="Times New Roman"/>
          <w:b/>
          <w:sz w:val="24"/>
          <w:szCs w:val="24"/>
          <w:u w:val="single"/>
        </w:rPr>
        <w:t>Hafnium</w:t>
      </w:r>
      <w:r w:rsidRPr="00370EE0">
        <w:rPr>
          <w:rFonts w:ascii="Times New Roman" w:hAnsi="Times New Roman" w:cs="Times New Roman"/>
          <w:b/>
          <w:sz w:val="24"/>
          <w:szCs w:val="24"/>
          <w:u w:val="single"/>
        </w:rPr>
        <w:t xml:space="preserve"> </w:t>
      </w:r>
      <w:r w:rsidRPr="00370EE0">
        <w:rPr>
          <w:rFonts w:ascii="Times New Roman" w:hAnsi="Times New Roman" w:cs="Times New Roman"/>
          <w:b/>
          <w:sz w:val="36"/>
          <w:szCs w:val="36"/>
          <w:u w:val="single"/>
        </w:rPr>
        <w:t>Hf</w:t>
      </w:r>
    </w:p>
    <w:p w:rsidR="007F3241" w:rsidRPr="00370EE0" w:rsidRDefault="00656D82" w:rsidP="007F3241">
      <w:pPr>
        <w:jc w:val="center"/>
        <w:rPr>
          <w:rFonts w:ascii="Times New Roman" w:hAnsi="Times New Roman" w:cs="Times New Roman"/>
          <w:sz w:val="24"/>
          <w:szCs w:val="24"/>
        </w:rPr>
      </w:pPr>
      <w:r w:rsidRPr="00370EE0">
        <w:rPr>
          <w:rFonts w:ascii="Times New Roman" w:hAnsi="Times New Roman" w:cs="Times New Roman"/>
          <w:sz w:val="24"/>
          <w:szCs w:val="24"/>
        </w:rPr>
        <w:t>La=7.90 Lb=9.02</w:t>
      </w:r>
    </w:p>
    <w:p w:rsidR="00656D82" w:rsidRPr="00370EE0" w:rsidRDefault="00656D82" w:rsidP="00656D82">
      <w:pPr>
        <w:jc w:val="center"/>
        <w:rPr>
          <w:rFonts w:ascii="Times New Roman" w:hAnsi="Times New Roman" w:cs="Times New Roman"/>
          <w:sz w:val="24"/>
          <w:szCs w:val="24"/>
        </w:rPr>
      </w:pPr>
    </w:p>
    <w:p w:rsidR="00656D82" w:rsidRPr="00370EE0" w:rsidRDefault="00656D82" w:rsidP="00656D82">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the L Line energies*</w:t>
      </w:r>
    </w:p>
    <w:p w:rsidR="00D2310C" w:rsidRDefault="00656D82" w:rsidP="007F3241">
      <w:pPr>
        <w:jc w:val="center"/>
      </w:pPr>
      <w:r>
        <w:rPr>
          <w:noProof/>
        </w:rPr>
        <w:drawing>
          <wp:inline distT="0" distB="0" distL="0" distR="0" wp14:anchorId="45160CBD" wp14:editId="79F37577">
            <wp:extent cx="5120640" cy="3200400"/>
            <wp:effectExtent l="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fnium_L_Lines.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656D82" w:rsidRPr="00370EE0" w:rsidRDefault="00656D82" w:rsidP="00656D82">
      <w:pPr>
        <w:jc w:val="center"/>
        <w:rPr>
          <w:rFonts w:ascii="Times New Roman" w:hAnsi="Times New Roman" w:cs="Times New Roman"/>
          <w:sz w:val="24"/>
          <w:szCs w:val="24"/>
        </w:rPr>
      </w:pPr>
    </w:p>
    <w:p w:rsidR="00656D82" w:rsidRPr="00370EE0" w:rsidRDefault="00656D82" w:rsidP="00656D82">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the L Line energies*</w:t>
      </w:r>
    </w:p>
    <w:p w:rsidR="00EE37EB" w:rsidRDefault="00EE37EB" w:rsidP="007F3241">
      <w:pPr>
        <w:jc w:val="center"/>
      </w:pPr>
      <w:r>
        <w:rPr>
          <w:noProof/>
        </w:rPr>
        <w:drawing>
          <wp:inline distT="0" distB="0" distL="0" distR="0" wp14:anchorId="0BEE4906" wp14:editId="4F742925">
            <wp:extent cx="4267200" cy="32004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fnium Metal.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370EE0" w:rsidRDefault="00370EE0" w:rsidP="00370EE0"/>
    <w:p w:rsidR="007F3241" w:rsidRPr="00370EE0" w:rsidRDefault="00656D82" w:rsidP="00370EE0">
      <w:pPr>
        <w:jc w:val="center"/>
        <w:rPr>
          <w:rFonts w:ascii="Times New Roman" w:hAnsi="Times New Roman" w:cs="Times New Roman"/>
          <w:b/>
          <w:sz w:val="24"/>
          <w:szCs w:val="24"/>
          <w:u w:val="single"/>
        </w:rPr>
      </w:pPr>
      <w:r w:rsidRPr="00370EE0">
        <w:rPr>
          <w:rFonts w:ascii="Times New Roman" w:hAnsi="Times New Roman" w:cs="Times New Roman"/>
          <w:b/>
          <w:sz w:val="24"/>
          <w:szCs w:val="24"/>
          <w:u w:val="single"/>
        </w:rPr>
        <w:lastRenderedPageBreak/>
        <w:t>7</w:t>
      </w:r>
      <w:r w:rsidR="007F3241" w:rsidRPr="00370EE0">
        <w:rPr>
          <w:rFonts w:ascii="Times New Roman" w:hAnsi="Times New Roman" w:cs="Times New Roman"/>
          <w:b/>
          <w:sz w:val="24"/>
          <w:szCs w:val="24"/>
          <w:u w:val="single"/>
        </w:rPr>
        <w:t xml:space="preserve">3 </w:t>
      </w:r>
      <w:r w:rsidR="00EF36F5" w:rsidRPr="00370EE0">
        <w:rPr>
          <w:rFonts w:ascii="Times New Roman" w:hAnsi="Times New Roman" w:cs="Times New Roman"/>
          <w:b/>
          <w:sz w:val="24"/>
          <w:szCs w:val="24"/>
          <w:u w:val="single"/>
        </w:rPr>
        <w:t xml:space="preserve">Tantalum </w:t>
      </w:r>
      <w:r w:rsidR="00EF36F5" w:rsidRPr="00370EE0">
        <w:rPr>
          <w:rFonts w:ascii="Times New Roman" w:hAnsi="Times New Roman" w:cs="Times New Roman"/>
          <w:b/>
          <w:sz w:val="36"/>
          <w:szCs w:val="36"/>
          <w:u w:val="single"/>
        </w:rPr>
        <w:t>Ta</w:t>
      </w:r>
    </w:p>
    <w:p w:rsidR="00112297" w:rsidRPr="00370EE0" w:rsidRDefault="00112297" w:rsidP="00AC33FF">
      <w:pPr>
        <w:jc w:val="center"/>
        <w:rPr>
          <w:rFonts w:ascii="Times New Roman" w:hAnsi="Times New Roman" w:cs="Times New Roman"/>
          <w:sz w:val="24"/>
          <w:szCs w:val="24"/>
        </w:rPr>
      </w:pPr>
      <w:r w:rsidRPr="00370EE0">
        <w:rPr>
          <w:rFonts w:ascii="Times New Roman" w:hAnsi="Times New Roman" w:cs="Times New Roman"/>
          <w:sz w:val="24"/>
          <w:szCs w:val="24"/>
        </w:rPr>
        <w:t>La=8.15 Lb=9.34</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656D82" w:rsidRDefault="00F03F2F" w:rsidP="00AC33FF">
      <w:pPr>
        <w:jc w:val="center"/>
      </w:pPr>
      <w:r>
        <w:rPr>
          <w:noProof/>
        </w:rPr>
        <w:drawing>
          <wp:inline distT="0" distB="0" distL="0" distR="0" wp14:anchorId="365B5299" wp14:editId="687C8F79">
            <wp:extent cx="5943600" cy="37147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talum Metal.jpg"/>
                    <pic:cNvPicPr/>
                  </pic:nvPicPr>
                  <pic:blipFill>
                    <a:blip r:embed="rId146">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656D82" w:rsidRDefault="00370EE0" w:rsidP="00AC33FF">
      <w:pPr>
        <w:jc w:val="center"/>
      </w:pPr>
      <w:r w:rsidRPr="00370EE0">
        <w:rPr>
          <w:rFonts w:ascii="Times New Roman" w:hAnsi="Times New Roman" w:cs="Times New Roman"/>
          <w:sz w:val="24"/>
          <w:szCs w:val="24"/>
        </w:rPr>
        <w:t>A slug from a Tantalum capacitor</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1D6B0A" w:rsidRDefault="00656D82" w:rsidP="001D6B0A">
      <w:pPr>
        <w:jc w:val="center"/>
      </w:pPr>
      <w:r>
        <w:t>.</w:t>
      </w:r>
      <w:r w:rsidR="00BD1B9B">
        <w:rPr>
          <w:noProof/>
        </w:rPr>
        <w:drawing>
          <wp:inline distT="0" distB="0" distL="0" distR="0" wp14:anchorId="7210C177" wp14:editId="07DAF80E">
            <wp:extent cx="4267200" cy="3200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talum Capacitor Slug.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CE46AF" w:rsidRPr="001D6B0A" w:rsidRDefault="00B40A7F" w:rsidP="001D6B0A">
      <w:pPr>
        <w:jc w:val="center"/>
      </w:pPr>
      <w:r w:rsidRPr="00370EE0">
        <w:rPr>
          <w:rFonts w:ascii="Times New Roman" w:hAnsi="Times New Roman" w:cs="Times New Roman"/>
          <w:b/>
          <w:sz w:val="24"/>
          <w:szCs w:val="24"/>
          <w:u w:val="single"/>
        </w:rPr>
        <w:lastRenderedPageBreak/>
        <w:t xml:space="preserve">74 Tungsten </w:t>
      </w:r>
      <w:r w:rsidR="00CE46AF" w:rsidRPr="00370EE0">
        <w:rPr>
          <w:rFonts w:ascii="Times New Roman" w:hAnsi="Times New Roman" w:cs="Times New Roman"/>
          <w:b/>
          <w:sz w:val="36"/>
          <w:szCs w:val="36"/>
          <w:u w:val="single"/>
        </w:rPr>
        <w:t>W</w:t>
      </w:r>
    </w:p>
    <w:p w:rsidR="00B40A7F" w:rsidRPr="00370EE0" w:rsidRDefault="00112297" w:rsidP="00B40A7F">
      <w:pPr>
        <w:jc w:val="center"/>
        <w:rPr>
          <w:rFonts w:ascii="Times New Roman" w:hAnsi="Times New Roman" w:cs="Times New Roman"/>
          <w:sz w:val="24"/>
          <w:szCs w:val="24"/>
        </w:rPr>
      </w:pPr>
      <w:r w:rsidRPr="00370EE0">
        <w:rPr>
          <w:rFonts w:ascii="Times New Roman" w:hAnsi="Times New Roman" w:cs="Times New Roman"/>
          <w:sz w:val="24"/>
          <w:szCs w:val="24"/>
        </w:rPr>
        <w:t>La=8.40 Lb=9.67</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112297" w:rsidRPr="00746CEA" w:rsidRDefault="00112297" w:rsidP="00112297">
      <w:pPr>
        <w:jc w:val="center"/>
        <w:rPr>
          <w:color w:val="FF0000"/>
        </w:rPr>
      </w:pPr>
      <w:r>
        <w:rPr>
          <w:noProof/>
          <w:color w:val="FF0000"/>
        </w:rPr>
        <w:drawing>
          <wp:inline distT="0" distB="0" distL="0" distR="0" wp14:anchorId="487C4D70" wp14:editId="63B39C46">
            <wp:extent cx="6858000" cy="42862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gsten.jpg"/>
                    <pic:cNvPicPr/>
                  </pic:nvPicPr>
                  <pic:blipFill>
                    <a:blip r:embed="rId148">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370EE0" w:rsidRDefault="00370EE0" w:rsidP="00370EE0">
      <w:pPr>
        <w:jc w:val="center"/>
        <w:rPr>
          <w:rFonts w:ascii="Times New Roman" w:hAnsi="Times New Roman" w:cs="Times New Roman"/>
          <w:sz w:val="24"/>
          <w:szCs w:val="24"/>
        </w:rPr>
      </w:pPr>
      <w:r w:rsidRPr="00370EE0">
        <w:rPr>
          <w:rFonts w:ascii="Times New Roman" w:hAnsi="Times New Roman" w:cs="Times New Roman"/>
          <w:color w:val="FF0000"/>
          <w:sz w:val="24"/>
          <w:szCs w:val="24"/>
        </w:rPr>
        <w:t>*Analyzed via L Line energies</w:t>
      </w:r>
    </w:p>
    <w:p w:rsidR="00B40A7F" w:rsidRDefault="00370EE0" w:rsidP="00B40A7F">
      <w:pPr>
        <w:jc w:val="center"/>
      </w:pPr>
      <w:r w:rsidRPr="00370EE0">
        <w:rPr>
          <w:rFonts w:ascii="Times New Roman" w:hAnsi="Times New Roman" w:cs="Times New Roman"/>
          <w:color w:val="FF0000"/>
          <w:sz w:val="24"/>
          <w:szCs w:val="24"/>
        </w:rPr>
        <w:t>*</w:t>
      </w:r>
      <w:r w:rsidR="0072215B">
        <w:rPr>
          <w:noProof/>
        </w:rPr>
        <w:drawing>
          <wp:inline distT="0" distB="0" distL="0" distR="0" wp14:anchorId="7C7F1A6B" wp14:editId="332577C7">
            <wp:extent cx="4267200" cy="3200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gsten Wire.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9C7472" w:rsidRPr="00370EE0" w:rsidRDefault="00407966" w:rsidP="00B40A7F">
      <w:pPr>
        <w:jc w:val="center"/>
        <w:rPr>
          <w:rFonts w:ascii="Times New Roman" w:hAnsi="Times New Roman" w:cs="Times New Roman"/>
          <w:b/>
          <w:sz w:val="24"/>
          <w:szCs w:val="24"/>
          <w:u w:val="single"/>
        </w:rPr>
      </w:pPr>
      <w:r w:rsidRPr="00370EE0">
        <w:rPr>
          <w:rFonts w:ascii="Times New Roman" w:hAnsi="Times New Roman" w:cs="Times New Roman"/>
          <w:b/>
          <w:sz w:val="24"/>
          <w:szCs w:val="24"/>
          <w:u w:val="single"/>
        </w:rPr>
        <w:lastRenderedPageBreak/>
        <w:t>7</w:t>
      </w:r>
      <w:r w:rsidR="00B40A7F" w:rsidRPr="00370EE0">
        <w:rPr>
          <w:rFonts w:ascii="Times New Roman" w:hAnsi="Times New Roman" w:cs="Times New Roman"/>
          <w:b/>
          <w:sz w:val="24"/>
          <w:szCs w:val="24"/>
          <w:u w:val="single"/>
        </w:rPr>
        <w:t xml:space="preserve">5 </w:t>
      </w:r>
      <w:r w:rsidR="00175C54" w:rsidRPr="00370EE0">
        <w:rPr>
          <w:rFonts w:ascii="Times New Roman" w:hAnsi="Times New Roman" w:cs="Times New Roman"/>
          <w:b/>
          <w:sz w:val="24"/>
          <w:szCs w:val="24"/>
          <w:u w:val="single"/>
        </w:rPr>
        <w:t xml:space="preserve">Rhenium </w:t>
      </w:r>
      <w:r w:rsidR="00175C54" w:rsidRPr="00370EE0">
        <w:rPr>
          <w:rFonts w:ascii="Times New Roman" w:hAnsi="Times New Roman" w:cs="Times New Roman"/>
          <w:b/>
          <w:sz w:val="36"/>
          <w:szCs w:val="36"/>
          <w:u w:val="single"/>
        </w:rPr>
        <w:t>Re</w:t>
      </w:r>
    </w:p>
    <w:p w:rsidR="009C7472" w:rsidRPr="00370EE0" w:rsidRDefault="00175C54" w:rsidP="00B40A7F">
      <w:pPr>
        <w:jc w:val="center"/>
        <w:rPr>
          <w:rFonts w:ascii="Times New Roman" w:hAnsi="Times New Roman" w:cs="Times New Roman"/>
          <w:sz w:val="24"/>
          <w:szCs w:val="24"/>
        </w:rPr>
      </w:pPr>
      <w:r w:rsidRPr="00370EE0">
        <w:rPr>
          <w:rFonts w:ascii="Times New Roman" w:hAnsi="Times New Roman" w:cs="Times New Roman"/>
          <w:sz w:val="24"/>
          <w:szCs w:val="24"/>
        </w:rPr>
        <w:t>Ka=61.13 Kb=69.30</w:t>
      </w:r>
    </w:p>
    <w:p w:rsidR="00746CEA" w:rsidRPr="00370EE0" w:rsidRDefault="009C7472" w:rsidP="00B40A7F">
      <w:pPr>
        <w:jc w:val="center"/>
        <w:rPr>
          <w:rFonts w:ascii="Times New Roman" w:hAnsi="Times New Roman" w:cs="Times New Roman"/>
          <w:sz w:val="24"/>
          <w:szCs w:val="24"/>
        </w:rPr>
      </w:pPr>
      <w:r w:rsidRPr="00370EE0">
        <w:rPr>
          <w:rFonts w:ascii="Times New Roman" w:hAnsi="Times New Roman" w:cs="Times New Roman"/>
          <w:sz w:val="24"/>
          <w:szCs w:val="24"/>
        </w:rPr>
        <w:t>La =8.65 Lb=10.01</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746CEA" w:rsidRDefault="009C7472" w:rsidP="00B40A7F">
      <w:pPr>
        <w:jc w:val="center"/>
      </w:pPr>
      <w:r>
        <w:rPr>
          <w:noProof/>
        </w:rPr>
        <w:drawing>
          <wp:inline distT="0" distB="0" distL="0" distR="0" wp14:anchorId="3F70DF57" wp14:editId="6834E279">
            <wp:extent cx="5943600" cy="37147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i.jpg"/>
                    <pic:cNvPicPr/>
                  </pic:nvPicPr>
                  <pic:blipFill>
                    <a:blip r:embed="rId150">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370EE0" w:rsidRDefault="00112297" w:rsidP="00660D4B">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w:t>
      </w:r>
      <w:r w:rsidR="00746CEA" w:rsidRPr="00370EE0">
        <w:rPr>
          <w:rFonts w:ascii="Times New Roman" w:hAnsi="Times New Roman" w:cs="Times New Roman"/>
          <w:color w:val="FF0000"/>
          <w:sz w:val="24"/>
          <w:szCs w:val="24"/>
        </w:rPr>
        <w:t xml:space="preserve"> via L Line energies*</w:t>
      </w:r>
      <w:r w:rsidR="00370EE0">
        <w:rPr>
          <w:rFonts w:ascii="Times New Roman" w:hAnsi="Times New Roman" w:cs="Times New Roman"/>
          <w:color w:val="FF0000"/>
          <w:sz w:val="24"/>
          <w:szCs w:val="24"/>
        </w:rPr>
        <w:t xml:space="preserve"> </w:t>
      </w:r>
    </w:p>
    <w:p w:rsidR="00370EE0" w:rsidRDefault="00370EE0" w:rsidP="00660D4B">
      <w:pPr>
        <w:jc w:val="center"/>
        <w:rPr>
          <w:rFonts w:ascii="Times New Roman" w:hAnsi="Times New Roman" w:cs="Times New Roman"/>
          <w:color w:val="FF0000"/>
          <w:sz w:val="24"/>
          <w:szCs w:val="24"/>
        </w:rPr>
      </w:pPr>
      <w:r>
        <w:rPr>
          <w:rFonts w:ascii="Times New Roman" w:hAnsi="Times New Roman" w:cs="Times New Roman"/>
          <w:color w:val="0D0D0D" w:themeColor="text1" w:themeTint="F2"/>
          <w:sz w:val="24"/>
          <w:szCs w:val="24"/>
        </w:rPr>
        <w:t>Rhen</w:t>
      </w:r>
      <w:r w:rsidRPr="00370EE0">
        <w:rPr>
          <w:rFonts w:ascii="Times New Roman" w:hAnsi="Times New Roman" w:cs="Times New Roman"/>
          <w:color w:val="0D0D0D" w:themeColor="text1" w:themeTint="F2"/>
          <w:sz w:val="24"/>
          <w:szCs w:val="24"/>
        </w:rPr>
        <w:t>ium dust</w:t>
      </w:r>
      <w:r>
        <w:rPr>
          <w:rFonts w:ascii="Times New Roman" w:hAnsi="Times New Roman" w:cs="Times New Roman"/>
          <w:color w:val="FF0000"/>
          <w:sz w:val="24"/>
          <w:szCs w:val="24"/>
        </w:rPr>
        <w:t>.</w:t>
      </w:r>
    </w:p>
    <w:p w:rsidR="00660D4B" w:rsidRDefault="00844881" w:rsidP="00660D4B">
      <w:pPr>
        <w:jc w:val="center"/>
      </w:pPr>
      <w:r>
        <w:rPr>
          <w:noProof/>
        </w:rPr>
        <w:drawing>
          <wp:inline distT="0" distB="0" distL="0" distR="0" wp14:anchorId="4FE11BF1" wp14:editId="09F9BA2E">
            <wp:extent cx="4267200" cy="32004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emium Metal.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370EE0" w:rsidRPr="00370EE0" w:rsidRDefault="00370EE0" w:rsidP="00660D4B">
      <w:pPr>
        <w:jc w:val="center"/>
        <w:rPr>
          <w:rFonts w:ascii="Times New Roman" w:hAnsi="Times New Roman" w:cs="Times New Roman"/>
          <w:sz w:val="24"/>
          <w:szCs w:val="24"/>
        </w:rPr>
      </w:pPr>
    </w:p>
    <w:p w:rsidR="00175C54" w:rsidRPr="00370EE0" w:rsidRDefault="00175C54" w:rsidP="00660D4B">
      <w:pPr>
        <w:jc w:val="center"/>
        <w:rPr>
          <w:rFonts w:ascii="Times New Roman" w:hAnsi="Times New Roman" w:cs="Times New Roman"/>
          <w:sz w:val="24"/>
          <w:szCs w:val="24"/>
        </w:rPr>
      </w:pPr>
      <w:r w:rsidRPr="00370EE0">
        <w:rPr>
          <w:rFonts w:ascii="Times New Roman" w:hAnsi="Times New Roman" w:cs="Times New Roman"/>
          <w:sz w:val="24"/>
          <w:szCs w:val="24"/>
        </w:rPr>
        <w:t>76 Osmium Os</w:t>
      </w:r>
    </w:p>
    <w:p w:rsidR="00175C54" w:rsidRPr="00370EE0" w:rsidRDefault="00112297" w:rsidP="00B40A7F">
      <w:pPr>
        <w:jc w:val="center"/>
        <w:rPr>
          <w:rFonts w:ascii="Times New Roman" w:hAnsi="Times New Roman" w:cs="Times New Roman"/>
          <w:sz w:val="24"/>
          <w:szCs w:val="24"/>
        </w:rPr>
      </w:pPr>
      <w:r w:rsidRPr="00370EE0">
        <w:rPr>
          <w:rFonts w:ascii="Times New Roman" w:hAnsi="Times New Roman" w:cs="Times New Roman"/>
          <w:sz w:val="24"/>
          <w:szCs w:val="24"/>
        </w:rPr>
        <w:t>La=8.91 Lb=10.35</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505783" w:rsidRDefault="00E50B6E" w:rsidP="00B40A7F">
      <w:pPr>
        <w:jc w:val="center"/>
      </w:pPr>
      <w:r>
        <w:rPr>
          <w:noProof/>
        </w:rPr>
        <w:drawing>
          <wp:inline distT="0" distB="0" distL="0" distR="0" wp14:anchorId="4C683114" wp14:editId="542FB936">
            <wp:extent cx="5943600" cy="37147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mium_L_Lines.jpg"/>
                    <pic:cNvPicPr/>
                  </pic:nvPicPr>
                  <pic:blipFill>
                    <a:blip r:embed="rId152">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8426DE" w:rsidRDefault="008426DE" w:rsidP="00B40A7F">
      <w:pPr>
        <w:jc w:val="center"/>
      </w:pPr>
    </w:p>
    <w:p w:rsidR="008426DE" w:rsidRDefault="008426DE" w:rsidP="00B40A7F">
      <w:pPr>
        <w:jc w:val="center"/>
      </w:pPr>
      <w:r>
        <w:rPr>
          <w:noProof/>
        </w:rPr>
        <w:drawing>
          <wp:inline distT="0" distB="0" distL="0" distR="0" wp14:anchorId="45E12A81" wp14:editId="6A286131">
            <wp:extent cx="4267200" cy="3200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mium.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505783" w:rsidRPr="00370EE0" w:rsidRDefault="00505783" w:rsidP="00112297">
      <w:pPr>
        <w:jc w:val="center"/>
        <w:rPr>
          <w:rFonts w:ascii="Times New Roman" w:hAnsi="Times New Roman" w:cs="Times New Roman"/>
          <w:sz w:val="24"/>
          <w:szCs w:val="24"/>
        </w:rPr>
      </w:pPr>
      <w:r w:rsidRPr="00370EE0">
        <w:rPr>
          <w:rFonts w:ascii="Times New Roman" w:hAnsi="Times New Roman" w:cs="Times New Roman"/>
          <w:sz w:val="24"/>
          <w:szCs w:val="24"/>
        </w:rPr>
        <w:lastRenderedPageBreak/>
        <w:t>77 Iridium</w:t>
      </w:r>
    </w:p>
    <w:p w:rsidR="00505783" w:rsidRPr="00370EE0" w:rsidRDefault="00505783" w:rsidP="00FC3A5B">
      <w:pPr>
        <w:jc w:val="center"/>
        <w:rPr>
          <w:rFonts w:ascii="Times New Roman" w:hAnsi="Times New Roman" w:cs="Times New Roman"/>
          <w:sz w:val="24"/>
          <w:szCs w:val="24"/>
        </w:rPr>
      </w:pPr>
      <w:r w:rsidRPr="00370EE0">
        <w:rPr>
          <w:rFonts w:ascii="Times New Roman" w:hAnsi="Times New Roman" w:cs="Times New Roman"/>
          <w:sz w:val="24"/>
          <w:szCs w:val="24"/>
        </w:rPr>
        <w:t>La=9.19 Lb=10.71</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746CEA" w:rsidRDefault="00054115" w:rsidP="00746CEA">
      <w:pPr>
        <w:jc w:val="center"/>
      </w:pPr>
      <w:r>
        <w:rPr>
          <w:noProof/>
        </w:rPr>
        <w:drawing>
          <wp:inline distT="0" distB="0" distL="0" distR="0" wp14:anchorId="2A2575D6" wp14:editId="7A264ED5">
            <wp:extent cx="4267200" cy="32004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dium Wire.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746CEA" w:rsidRPr="00370EE0" w:rsidRDefault="00746CEA" w:rsidP="00746CEA">
      <w:pPr>
        <w:jc w:val="center"/>
        <w:rPr>
          <w:rFonts w:ascii="Times New Roman" w:hAnsi="Times New Roman" w:cs="Times New Roman"/>
          <w:sz w:val="24"/>
          <w:szCs w:val="24"/>
        </w:rPr>
      </w:pPr>
      <w:r w:rsidRPr="00370EE0">
        <w:rPr>
          <w:rFonts w:ascii="Times New Roman" w:hAnsi="Times New Roman" w:cs="Times New Roman"/>
          <w:sz w:val="24"/>
          <w:szCs w:val="24"/>
        </w:rPr>
        <w:t>Iridium heater wire from an Ion Gauge</w:t>
      </w:r>
    </w:p>
    <w:p w:rsidR="008426DE" w:rsidRDefault="008426DE" w:rsidP="00746CEA">
      <w:pPr>
        <w:jc w:val="center"/>
      </w:pPr>
      <w:r>
        <w:rPr>
          <w:noProof/>
        </w:rPr>
        <w:drawing>
          <wp:inline distT="0" distB="0" distL="0" distR="0" wp14:anchorId="2AAB3525" wp14:editId="05229859">
            <wp:extent cx="4267200" cy="3200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dium Wire.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FC3A5B" w:rsidRDefault="00FC3A5B" w:rsidP="008C3362">
      <w:pPr>
        <w:jc w:val="center"/>
      </w:pPr>
    </w:p>
    <w:p w:rsidR="00FC3A5B" w:rsidRDefault="00FC3A5B" w:rsidP="008C3362">
      <w:pPr>
        <w:jc w:val="center"/>
      </w:pPr>
    </w:p>
    <w:p w:rsidR="00EE37EB" w:rsidRPr="00370EE0" w:rsidRDefault="00175C54" w:rsidP="00746CEA">
      <w:pPr>
        <w:jc w:val="center"/>
        <w:rPr>
          <w:rFonts w:ascii="Times New Roman" w:hAnsi="Times New Roman" w:cs="Times New Roman"/>
          <w:b/>
          <w:sz w:val="24"/>
          <w:szCs w:val="24"/>
          <w:u w:val="single"/>
        </w:rPr>
      </w:pPr>
      <w:r w:rsidRPr="00370EE0">
        <w:rPr>
          <w:rFonts w:ascii="Times New Roman" w:hAnsi="Times New Roman" w:cs="Times New Roman"/>
          <w:b/>
          <w:sz w:val="24"/>
          <w:szCs w:val="24"/>
          <w:u w:val="single"/>
        </w:rPr>
        <w:lastRenderedPageBreak/>
        <w:t xml:space="preserve">78 Platinum </w:t>
      </w:r>
      <w:r w:rsidRPr="00370EE0">
        <w:rPr>
          <w:rFonts w:ascii="Times New Roman" w:hAnsi="Times New Roman" w:cs="Times New Roman"/>
          <w:b/>
          <w:sz w:val="36"/>
          <w:szCs w:val="36"/>
          <w:u w:val="single"/>
        </w:rPr>
        <w:t>Pt</w:t>
      </w:r>
    </w:p>
    <w:p w:rsidR="00053A4C" w:rsidRPr="00370EE0" w:rsidRDefault="00112297" w:rsidP="008C3362">
      <w:pPr>
        <w:jc w:val="center"/>
        <w:rPr>
          <w:rFonts w:ascii="Times New Roman" w:hAnsi="Times New Roman" w:cs="Times New Roman"/>
          <w:sz w:val="24"/>
          <w:szCs w:val="24"/>
        </w:rPr>
      </w:pPr>
      <w:r w:rsidRPr="00370EE0">
        <w:rPr>
          <w:rFonts w:ascii="Times New Roman" w:hAnsi="Times New Roman" w:cs="Times New Roman"/>
          <w:sz w:val="24"/>
          <w:szCs w:val="24"/>
        </w:rPr>
        <w:t>La=9.44 Lb=11.07</w:t>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9F2A84" w:rsidRDefault="00674329" w:rsidP="008C3362">
      <w:pPr>
        <w:jc w:val="center"/>
      </w:pPr>
      <w:r>
        <w:rPr>
          <w:noProof/>
        </w:rPr>
        <w:drawing>
          <wp:inline distT="0" distB="0" distL="0" distR="0" wp14:anchorId="1B3B41E3" wp14:editId="4B5B53BE">
            <wp:extent cx="5120640" cy="320040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inum.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112297" w:rsidRPr="00370EE0" w:rsidRDefault="00112297" w:rsidP="00112297">
      <w:pPr>
        <w:jc w:val="center"/>
        <w:rPr>
          <w:rFonts w:ascii="Times New Roman" w:hAnsi="Times New Roman" w:cs="Times New Roman"/>
          <w:color w:val="FF0000"/>
          <w:sz w:val="24"/>
          <w:szCs w:val="24"/>
        </w:rPr>
      </w:pPr>
      <w:r w:rsidRPr="00370EE0">
        <w:rPr>
          <w:rFonts w:ascii="Times New Roman" w:hAnsi="Times New Roman" w:cs="Times New Roman"/>
          <w:color w:val="FF0000"/>
          <w:sz w:val="24"/>
          <w:szCs w:val="24"/>
        </w:rPr>
        <w:t>*Analyzed via L Line energies*</w:t>
      </w:r>
    </w:p>
    <w:p w:rsidR="009F2A84" w:rsidRDefault="009F2A84" w:rsidP="009F2A84">
      <w:pPr>
        <w:jc w:val="center"/>
      </w:pPr>
      <w:r w:rsidRPr="00370EE0">
        <w:rPr>
          <w:rFonts w:ascii="Times New Roman" w:hAnsi="Times New Roman" w:cs="Times New Roman"/>
          <w:sz w:val="24"/>
          <w:szCs w:val="24"/>
        </w:rPr>
        <w:t>Super fine Platinum wire from loop a hemispherical gas flow radiation detector.</w:t>
      </w:r>
      <w:r w:rsidR="004D07ED">
        <w:rPr>
          <w:rFonts w:ascii="Times New Roman" w:hAnsi="Times New Roman" w:cs="Times New Roman"/>
          <w:sz w:val="24"/>
          <w:szCs w:val="24"/>
        </w:rPr>
        <w:t xml:space="preserve"> </w:t>
      </w:r>
      <w:r w:rsidRPr="00370EE0">
        <w:rPr>
          <w:rFonts w:ascii="Times New Roman" w:hAnsi="Times New Roman" w:cs="Times New Roman"/>
          <w:sz w:val="24"/>
          <w:szCs w:val="24"/>
        </w:rPr>
        <w:t>It’s almost invisible</w:t>
      </w:r>
      <w:r>
        <w:t>.</w:t>
      </w:r>
      <w:r w:rsidR="008426DE">
        <w:rPr>
          <w:noProof/>
        </w:rPr>
        <w:drawing>
          <wp:inline distT="0" distB="0" distL="0" distR="0" wp14:anchorId="09A8754C" wp14:editId="1EA88CD9">
            <wp:extent cx="4267200" cy="3200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inum Wire from Proportional Flow Detector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112297" w:rsidRDefault="00112297" w:rsidP="009F2A84">
      <w:pPr>
        <w:jc w:val="center"/>
      </w:pPr>
    </w:p>
    <w:p w:rsidR="00660D4B" w:rsidRDefault="00660D4B" w:rsidP="009F2A84">
      <w:pPr>
        <w:jc w:val="center"/>
      </w:pPr>
    </w:p>
    <w:p w:rsidR="00660D4B" w:rsidRDefault="00660D4B" w:rsidP="009F2A84">
      <w:pPr>
        <w:jc w:val="center"/>
      </w:pPr>
    </w:p>
    <w:p w:rsidR="00175C54" w:rsidRPr="004D07ED" w:rsidRDefault="00175C54" w:rsidP="009F2A84">
      <w:pPr>
        <w:jc w:val="center"/>
        <w:rPr>
          <w:rFonts w:ascii="Times New Roman" w:hAnsi="Times New Roman" w:cs="Times New Roman"/>
          <w:b/>
          <w:sz w:val="24"/>
          <w:szCs w:val="24"/>
          <w:u w:val="single"/>
        </w:rPr>
      </w:pPr>
      <w:r w:rsidRPr="004D07ED">
        <w:rPr>
          <w:rFonts w:ascii="Times New Roman" w:hAnsi="Times New Roman" w:cs="Times New Roman"/>
          <w:b/>
          <w:sz w:val="24"/>
          <w:szCs w:val="24"/>
          <w:u w:val="single"/>
        </w:rPr>
        <w:lastRenderedPageBreak/>
        <w:t xml:space="preserve">79 Gold </w:t>
      </w:r>
      <w:r w:rsidRPr="004D07ED">
        <w:rPr>
          <w:rFonts w:ascii="Times New Roman" w:hAnsi="Times New Roman" w:cs="Times New Roman"/>
          <w:b/>
          <w:sz w:val="36"/>
          <w:szCs w:val="36"/>
          <w:u w:val="single"/>
        </w:rPr>
        <w:t>Au</w:t>
      </w:r>
    </w:p>
    <w:p w:rsidR="00112297" w:rsidRPr="004D07ED" w:rsidRDefault="00112297" w:rsidP="009F2A84">
      <w:pPr>
        <w:jc w:val="center"/>
        <w:rPr>
          <w:rFonts w:ascii="Times New Roman" w:hAnsi="Times New Roman" w:cs="Times New Roman"/>
          <w:sz w:val="24"/>
          <w:szCs w:val="24"/>
        </w:rPr>
      </w:pPr>
      <w:r w:rsidRPr="004D07ED">
        <w:rPr>
          <w:rFonts w:ascii="Times New Roman" w:hAnsi="Times New Roman" w:cs="Times New Roman"/>
          <w:sz w:val="24"/>
          <w:szCs w:val="24"/>
        </w:rPr>
        <w:t>La=9.71 Lb=11.44</w:t>
      </w:r>
    </w:p>
    <w:p w:rsidR="009F2A84" w:rsidRPr="004D07ED" w:rsidRDefault="009F2A84" w:rsidP="009F2A84">
      <w:pPr>
        <w:jc w:val="center"/>
        <w:rPr>
          <w:rFonts w:ascii="Times New Roman" w:hAnsi="Times New Roman" w:cs="Times New Roman"/>
          <w:color w:val="FF0000"/>
          <w:sz w:val="24"/>
          <w:szCs w:val="24"/>
        </w:rPr>
      </w:pPr>
      <w:r w:rsidRPr="004D07ED">
        <w:rPr>
          <w:rFonts w:ascii="Times New Roman" w:hAnsi="Times New Roman" w:cs="Times New Roman"/>
          <w:color w:val="FF0000"/>
          <w:sz w:val="24"/>
          <w:szCs w:val="24"/>
        </w:rPr>
        <w:t>*Analyzed via L Line energies*</w:t>
      </w:r>
    </w:p>
    <w:p w:rsidR="003E54CC" w:rsidRPr="004D07ED" w:rsidRDefault="003E54CC" w:rsidP="00B40A7F">
      <w:pPr>
        <w:jc w:val="center"/>
        <w:rPr>
          <w:rFonts w:ascii="Times New Roman" w:hAnsi="Times New Roman" w:cs="Times New Roman"/>
          <w:sz w:val="24"/>
          <w:szCs w:val="24"/>
        </w:rPr>
      </w:pPr>
      <w:r w:rsidRPr="004D07ED">
        <w:rPr>
          <w:rFonts w:ascii="Times New Roman" w:hAnsi="Times New Roman" w:cs="Times New Roman"/>
          <w:noProof/>
          <w:sz w:val="24"/>
          <w:szCs w:val="24"/>
        </w:rPr>
        <w:drawing>
          <wp:inline distT="0" distB="0" distL="0" distR="0" wp14:anchorId="43302910" wp14:editId="29A4288D">
            <wp:extent cx="5120640" cy="3200400"/>
            <wp:effectExtent l="0" t="0" r="381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20Gold%20Tie%20Pin_small.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120640" cy="3200400"/>
                    </a:xfrm>
                    <a:prstGeom prst="rect">
                      <a:avLst/>
                    </a:prstGeom>
                  </pic:spPr>
                </pic:pic>
              </a:graphicData>
            </a:graphic>
          </wp:inline>
        </w:drawing>
      </w:r>
    </w:p>
    <w:p w:rsidR="00112297" w:rsidRPr="004D07ED" w:rsidRDefault="00112297" w:rsidP="00112297">
      <w:pPr>
        <w:jc w:val="center"/>
        <w:rPr>
          <w:rFonts w:ascii="Times New Roman" w:hAnsi="Times New Roman" w:cs="Times New Roman"/>
          <w:color w:val="FF0000"/>
          <w:sz w:val="24"/>
          <w:szCs w:val="24"/>
        </w:rPr>
      </w:pPr>
      <w:r w:rsidRPr="004D07ED">
        <w:rPr>
          <w:rFonts w:ascii="Times New Roman" w:hAnsi="Times New Roman" w:cs="Times New Roman"/>
          <w:color w:val="FF0000"/>
          <w:sz w:val="24"/>
          <w:szCs w:val="24"/>
        </w:rPr>
        <w:t>*Analyzed via L Line energies*</w:t>
      </w:r>
    </w:p>
    <w:p w:rsidR="003E54CC" w:rsidRPr="004D07ED" w:rsidRDefault="009F2A84" w:rsidP="00B40A7F">
      <w:pPr>
        <w:jc w:val="center"/>
        <w:rPr>
          <w:rFonts w:ascii="Times New Roman" w:hAnsi="Times New Roman" w:cs="Times New Roman"/>
          <w:sz w:val="24"/>
          <w:szCs w:val="24"/>
        </w:rPr>
      </w:pPr>
      <w:r w:rsidRPr="004D07ED">
        <w:rPr>
          <w:rFonts w:ascii="Times New Roman" w:hAnsi="Times New Roman" w:cs="Times New Roman"/>
          <w:sz w:val="24"/>
          <w:szCs w:val="24"/>
        </w:rPr>
        <w:t>Yellow Gold tie pin.</w:t>
      </w:r>
    </w:p>
    <w:p w:rsidR="003E54CC" w:rsidRDefault="003E54CC" w:rsidP="00B40A7F">
      <w:pPr>
        <w:jc w:val="center"/>
      </w:pPr>
      <w:r>
        <w:rPr>
          <w:noProof/>
        </w:rPr>
        <w:drawing>
          <wp:inline distT="0" distB="0" distL="0" distR="0" wp14:anchorId="19B4659E" wp14:editId="38AB214F">
            <wp:extent cx="3813825" cy="32004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 Gold Tie Pin_sm.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813825" cy="3200400"/>
                    </a:xfrm>
                    <a:prstGeom prst="rect">
                      <a:avLst/>
                    </a:prstGeom>
                  </pic:spPr>
                </pic:pic>
              </a:graphicData>
            </a:graphic>
          </wp:inline>
        </w:drawing>
      </w:r>
    </w:p>
    <w:p w:rsidR="00175C54" w:rsidRDefault="00175C54" w:rsidP="00B40A7F">
      <w:pPr>
        <w:jc w:val="center"/>
      </w:pPr>
    </w:p>
    <w:p w:rsidR="00754717" w:rsidRDefault="00754717" w:rsidP="00B40A7F">
      <w:pPr>
        <w:jc w:val="center"/>
      </w:pPr>
    </w:p>
    <w:p w:rsidR="00175C54" w:rsidRPr="004D07ED" w:rsidRDefault="00175C54" w:rsidP="00B40A7F">
      <w:pPr>
        <w:jc w:val="center"/>
        <w:rPr>
          <w:rFonts w:ascii="Times New Roman" w:hAnsi="Times New Roman" w:cs="Times New Roman"/>
          <w:b/>
          <w:sz w:val="24"/>
          <w:szCs w:val="24"/>
          <w:u w:val="single"/>
        </w:rPr>
      </w:pPr>
      <w:r w:rsidRPr="004D07ED">
        <w:rPr>
          <w:rFonts w:ascii="Times New Roman" w:hAnsi="Times New Roman" w:cs="Times New Roman"/>
          <w:b/>
          <w:sz w:val="24"/>
          <w:szCs w:val="24"/>
          <w:u w:val="single"/>
        </w:rPr>
        <w:lastRenderedPageBreak/>
        <w:t xml:space="preserve">80 Mercury </w:t>
      </w:r>
      <w:r w:rsidRPr="004D07ED">
        <w:rPr>
          <w:rFonts w:ascii="Times New Roman" w:hAnsi="Times New Roman" w:cs="Times New Roman"/>
          <w:b/>
          <w:sz w:val="36"/>
          <w:szCs w:val="36"/>
          <w:u w:val="single"/>
        </w:rPr>
        <w:t>Hg</w:t>
      </w:r>
    </w:p>
    <w:p w:rsidR="00175C54" w:rsidRPr="004D07ED" w:rsidRDefault="00112297" w:rsidP="00B40A7F">
      <w:pPr>
        <w:jc w:val="center"/>
        <w:rPr>
          <w:rFonts w:ascii="Times New Roman" w:hAnsi="Times New Roman" w:cs="Times New Roman"/>
          <w:sz w:val="24"/>
          <w:szCs w:val="24"/>
        </w:rPr>
      </w:pPr>
      <w:r w:rsidRPr="004D07ED">
        <w:rPr>
          <w:rFonts w:ascii="Times New Roman" w:hAnsi="Times New Roman" w:cs="Times New Roman"/>
          <w:sz w:val="24"/>
          <w:szCs w:val="24"/>
        </w:rPr>
        <w:t>La=9.99 Lb=11.82</w:t>
      </w:r>
    </w:p>
    <w:p w:rsidR="002C4F65" w:rsidRDefault="002C4F65" w:rsidP="00B40A7F">
      <w:pPr>
        <w:jc w:val="center"/>
      </w:pPr>
      <w:r w:rsidRPr="004D07ED">
        <w:rPr>
          <w:rFonts w:ascii="Times New Roman" w:hAnsi="Times New Roman" w:cs="Times New Roman"/>
          <w:color w:val="FF0000"/>
          <w:sz w:val="24"/>
          <w:szCs w:val="24"/>
        </w:rPr>
        <w:t>*Analyzed via L Line energies*</w:t>
      </w:r>
    </w:p>
    <w:p w:rsidR="0005337A" w:rsidRDefault="0005337A" w:rsidP="00B40A7F">
      <w:pPr>
        <w:jc w:val="center"/>
      </w:pPr>
      <w:r>
        <w:rPr>
          <w:noProof/>
        </w:rPr>
        <w:drawing>
          <wp:inline distT="0" distB="0" distL="0" distR="0" wp14:anchorId="1829B569" wp14:editId="13212B3A">
            <wp:extent cx="5943600" cy="37147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GasHg in a LW UV bulb.jpg"/>
                    <pic:cNvPicPr/>
                  </pic:nvPicPr>
                  <pic:blipFill>
                    <a:blip r:embed="rId160">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175C54" w:rsidRDefault="00175C54"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754717" w:rsidRDefault="00754717" w:rsidP="00B40A7F">
      <w:pPr>
        <w:jc w:val="center"/>
      </w:pPr>
    </w:p>
    <w:p w:rsidR="00660D4B" w:rsidRDefault="00660D4B" w:rsidP="00B40A7F">
      <w:pPr>
        <w:jc w:val="center"/>
      </w:pPr>
    </w:p>
    <w:p w:rsidR="00660D4B" w:rsidRDefault="00660D4B" w:rsidP="00B40A7F">
      <w:pPr>
        <w:jc w:val="center"/>
      </w:pPr>
    </w:p>
    <w:p w:rsidR="004D07ED" w:rsidRDefault="004D07ED" w:rsidP="00B40A7F">
      <w:pPr>
        <w:jc w:val="center"/>
      </w:pPr>
    </w:p>
    <w:p w:rsidR="00175C54" w:rsidRPr="004D07ED" w:rsidRDefault="00175C54" w:rsidP="00B40A7F">
      <w:pPr>
        <w:jc w:val="center"/>
        <w:rPr>
          <w:rFonts w:ascii="Times New Roman" w:hAnsi="Times New Roman" w:cs="Times New Roman"/>
          <w:b/>
          <w:sz w:val="24"/>
          <w:szCs w:val="24"/>
          <w:u w:val="single"/>
        </w:rPr>
      </w:pPr>
      <w:r w:rsidRPr="004D07ED">
        <w:rPr>
          <w:rFonts w:ascii="Times New Roman" w:hAnsi="Times New Roman" w:cs="Times New Roman"/>
          <w:b/>
          <w:sz w:val="24"/>
          <w:szCs w:val="24"/>
          <w:u w:val="single"/>
        </w:rPr>
        <w:lastRenderedPageBreak/>
        <w:t xml:space="preserve">81 Thallium </w:t>
      </w:r>
      <w:r w:rsidRPr="004D07ED">
        <w:rPr>
          <w:rFonts w:ascii="Times New Roman" w:hAnsi="Times New Roman" w:cs="Times New Roman"/>
          <w:b/>
          <w:sz w:val="36"/>
          <w:szCs w:val="36"/>
          <w:u w:val="single"/>
        </w:rPr>
        <w:t>Tl</w:t>
      </w:r>
    </w:p>
    <w:p w:rsidR="00175C54" w:rsidRPr="004D07ED" w:rsidRDefault="002C4F65" w:rsidP="00B40A7F">
      <w:pPr>
        <w:jc w:val="center"/>
        <w:rPr>
          <w:rFonts w:ascii="Times New Roman" w:hAnsi="Times New Roman" w:cs="Times New Roman"/>
          <w:sz w:val="24"/>
          <w:szCs w:val="24"/>
        </w:rPr>
      </w:pPr>
      <w:r w:rsidRPr="004D07ED">
        <w:rPr>
          <w:rFonts w:ascii="Times New Roman" w:hAnsi="Times New Roman" w:cs="Times New Roman"/>
          <w:sz w:val="24"/>
          <w:szCs w:val="24"/>
        </w:rPr>
        <w:t>La=10.27 Lb=12.21</w:t>
      </w:r>
    </w:p>
    <w:p w:rsidR="009F2A84" w:rsidRDefault="009F4981" w:rsidP="009F4981">
      <w:pPr>
        <w:jc w:val="center"/>
        <w:rPr>
          <w:b/>
          <w:color w:val="FF0000"/>
          <w:sz w:val="28"/>
          <w:szCs w:val="28"/>
        </w:rPr>
      </w:pPr>
      <w:r w:rsidRPr="009F4981">
        <w:rPr>
          <w:b/>
          <w:color w:val="FF0000"/>
          <w:sz w:val="28"/>
          <w:szCs w:val="28"/>
        </w:rPr>
        <w:t>TOXIC SUBSTANCE- Do not handle</w:t>
      </w:r>
      <w:r w:rsidR="009F2A84" w:rsidRPr="009F4981">
        <w:rPr>
          <w:b/>
          <w:color w:val="FF0000"/>
          <w:sz w:val="28"/>
          <w:szCs w:val="28"/>
        </w:rPr>
        <w:t>.</w:t>
      </w:r>
    </w:p>
    <w:p w:rsidR="009F4981" w:rsidRPr="004D07ED" w:rsidRDefault="009F4981" w:rsidP="009F4981">
      <w:pPr>
        <w:jc w:val="center"/>
        <w:rPr>
          <w:rFonts w:ascii="Times New Roman" w:hAnsi="Times New Roman" w:cs="Times New Roman"/>
          <w:color w:val="FF0000"/>
          <w:sz w:val="24"/>
          <w:szCs w:val="24"/>
        </w:rPr>
      </w:pPr>
      <w:r w:rsidRPr="004D07ED">
        <w:rPr>
          <w:rFonts w:ascii="Times New Roman" w:hAnsi="Times New Roman" w:cs="Times New Roman"/>
          <w:color w:val="FF0000"/>
          <w:sz w:val="24"/>
          <w:szCs w:val="24"/>
        </w:rPr>
        <w:t>*Analyzed via L Line energies*</w:t>
      </w:r>
    </w:p>
    <w:p w:rsidR="00660D4B" w:rsidRDefault="00660D4B" w:rsidP="009F4981">
      <w:pPr>
        <w:jc w:val="center"/>
        <w:rPr>
          <w:color w:val="FF0000"/>
        </w:rPr>
      </w:pPr>
      <w:r>
        <w:rPr>
          <w:noProof/>
          <w:color w:val="FF0000"/>
        </w:rPr>
        <w:drawing>
          <wp:inline distT="0" distB="0" distL="0" distR="0" wp14:anchorId="7A841EBE" wp14:editId="399C5496">
            <wp:extent cx="2882372" cy="32004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llium%20Doped%20NaI%20Crystal.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2372" cy="3200400"/>
                    </a:xfrm>
                    <a:prstGeom prst="rect">
                      <a:avLst/>
                    </a:prstGeom>
                  </pic:spPr>
                </pic:pic>
              </a:graphicData>
            </a:graphic>
          </wp:inline>
        </w:drawing>
      </w:r>
    </w:p>
    <w:p w:rsidR="009F4981" w:rsidRPr="00746CEA" w:rsidRDefault="009F4981" w:rsidP="009F4981">
      <w:pPr>
        <w:jc w:val="center"/>
        <w:rPr>
          <w:color w:val="FF0000"/>
        </w:rPr>
      </w:pPr>
      <w:r w:rsidRPr="004D07ED">
        <w:rPr>
          <w:rFonts w:ascii="Times New Roman" w:hAnsi="Times New Roman" w:cs="Times New Roman"/>
          <w:color w:val="0D0D0D" w:themeColor="text1" w:themeTint="F2"/>
          <w:sz w:val="24"/>
          <w:szCs w:val="24"/>
        </w:rPr>
        <w:t>Sodium Iodide Thallium Doped Crystal sealed behind beryllium window</w:t>
      </w:r>
      <w:r>
        <w:rPr>
          <w:noProof/>
          <w:color w:val="FF0000"/>
        </w:rPr>
        <w:drawing>
          <wp:inline distT="0" distB="0" distL="0" distR="0" wp14:anchorId="3D65D82F" wp14:editId="072346D0">
            <wp:extent cx="4187077" cy="3200400"/>
            <wp:effectExtent l="0" t="0" r="444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ium Iodide Thallium Doped Crystal sealed behind beyllium window.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187077" cy="3200400"/>
                    </a:xfrm>
                    <a:prstGeom prst="rect">
                      <a:avLst/>
                    </a:prstGeom>
                  </pic:spPr>
                </pic:pic>
              </a:graphicData>
            </a:graphic>
          </wp:inline>
        </w:drawing>
      </w:r>
    </w:p>
    <w:p w:rsidR="009F4981" w:rsidRPr="009F4981" w:rsidRDefault="009F4981" w:rsidP="009F4981">
      <w:pPr>
        <w:jc w:val="center"/>
        <w:rPr>
          <w:b/>
          <w:color w:val="FF0000"/>
          <w:sz w:val="28"/>
          <w:szCs w:val="28"/>
        </w:rPr>
      </w:pPr>
    </w:p>
    <w:p w:rsidR="00175C54" w:rsidRPr="004D07ED" w:rsidRDefault="00175C54" w:rsidP="00B40A7F">
      <w:pPr>
        <w:jc w:val="center"/>
        <w:rPr>
          <w:b/>
          <w:u w:val="single"/>
        </w:rPr>
      </w:pPr>
    </w:p>
    <w:p w:rsidR="00175C54" w:rsidRPr="004D07ED" w:rsidRDefault="00175C54" w:rsidP="00660D4B">
      <w:pPr>
        <w:jc w:val="center"/>
        <w:rPr>
          <w:rFonts w:ascii="Times New Roman" w:hAnsi="Times New Roman" w:cs="Times New Roman"/>
          <w:b/>
          <w:sz w:val="24"/>
          <w:szCs w:val="24"/>
          <w:u w:val="single"/>
        </w:rPr>
      </w:pPr>
      <w:r w:rsidRPr="004D07ED">
        <w:rPr>
          <w:rFonts w:ascii="Times New Roman" w:hAnsi="Times New Roman" w:cs="Times New Roman"/>
          <w:b/>
          <w:sz w:val="24"/>
          <w:szCs w:val="24"/>
          <w:u w:val="single"/>
        </w:rPr>
        <w:lastRenderedPageBreak/>
        <w:t xml:space="preserve">82 Lead </w:t>
      </w:r>
      <w:r w:rsidRPr="004D07ED">
        <w:rPr>
          <w:rFonts w:ascii="Times New Roman" w:hAnsi="Times New Roman" w:cs="Times New Roman"/>
          <w:b/>
          <w:sz w:val="36"/>
          <w:szCs w:val="36"/>
          <w:u w:val="single"/>
        </w:rPr>
        <w:t>Pb</w:t>
      </w:r>
    </w:p>
    <w:p w:rsidR="00175C54" w:rsidRPr="004D07ED" w:rsidRDefault="009F2A84" w:rsidP="00B40A7F">
      <w:pPr>
        <w:jc w:val="center"/>
        <w:rPr>
          <w:rFonts w:ascii="Times New Roman" w:hAnsi="Times New Roman" w:cs="Times New Roman"/>
          <w:sz w:val="24"/>
          <w:szCs w:val="24"/>
        </w:rPr>
      </w:pPr>
      <w:r w:rsidRPr="004D07ED">
        <w:rPr>
          <w:rFonts w:ascii="Times New Roman" w:hAnsi="Times New Roman" w:cs="Times New Roman"/>
          <w:sz w:val="24"/>
          <w:szCs w:val="24"/>
        </w:rPr>
        <w:t>La=</w:t>
      </w:r>
      <w:r w:rsidR="005F05BD" w:rsidRPr="004D07ED">
        <w:rPr>
          <w:rFonts w:ascii="Times New Roman" w:hAnsi="Times New Roman" w:cs="Times New Roman"/>
          <w:sz w:val="24"/>
          <w:szCs w:val="24"/>
        </w:rPr>
        <w:t>10.55 Lb=12.61</w:t>
      </w:r>
    </w:p>
    <w:p w:rsidR="005F05BD" w:rsidRPr="004D07ED" w:rsidRDefault="005F05BD" w:rsidP="00B40A7F">
      <w:pPr>
        <w:jc w:val="center"/>
        <w:rPr>
          <w:rFonts w:ascii="Times New Roman" w:hAnsi="Times New Roman" w:cs="Times New Roman"/>
          <w:sz w:val="24"/>
          <w:szCs w:val="24"/>
        </w:rPr>
      </w:pPr>
      <w:r w:rsidRPr="004D07ED">
        <w:rPr>
          <w:rFonts w:ascii="Times New Roman" w:hAnsi="Times New Roman" w:cs="Times New Roman"/>
          <w:color w:val="FF0000"/>
          <w:sz w:val="24"/>
          <w:szCs w:val="24"/>
        </w:rPr>
        <w:t>*Analyzed via L Line energies*</w:t>
      </w:r>
    </w:p>
    <w:p w:rsidR="00674329" w:rsidRDefault="00674329" w:rsidP="00B40A7F">
      <w:pPr>
        <w:jc w:val="center"/>
      </w:pPr>
      <w:r>
        <w:rPr>
          <w:noProof/>
        </w:rPr>
        <w:drawing>
          <wp:inline distT="0" distB="0" distL="0" distR="0" wp14:anchorId="6F6054D4" wp14:editId="5DA33CDA">
            <wp:extent cx="5943600" cy="3714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_L_Lines.jpg"/>
                    <pic:cNvPicPr/>
                  </pic:nvPicPr>
                  <pic:blipFill>
                    <a:blip r:embed="rId163">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660D4B" w:rsidRPr="004D07ED" w:rsidRDefault="002C4F65" w:rsidP="00B40A7F">
      <w:pPr>
        <w:jc w:val="center"/>
        <w:rPr>
          <w:rFonts w:ascii="Times New Roman" w:hAnsi="Times New Roman" w:cs="Times New Roman"/>
          <w:color w:val="FF0000"/>
          <w:sz w:val="24"/>
          <w:szCs w:val="24"/>
        </w:rPr>
      </w:pPr>
      <w:r w:rsidRPr="004D07ED">
        <w:rPr>
          <w:rFonts w:ascii="Times New Roman" w:hAnsi="Times New Roman" w:cs="Times New Roman"/>
          <w:color w:val="FF0000"/>
          <w:sz w:val="24"/>
          <w:szCs w:val="24"/>
        </w:rPr>
        <w:t>*Analyzed via L Line energies*</w:t>
      </w:r>
    </w:p>
    <w:p w:rsidR="00754717" w:rsidRDefault="000E1F6D" w:rsidP="00B40A7F">
      <w:pPr>
        <w:jc w:val="center"/>
      </w:pPr>
      <w:r>
        <w:rPr>
          <w:noProof/>
        </w:rPr>
        <w:drawing>
          <wp:inline distT="0" distB="0" distL="0" distR="0" wp14:anchorId="5A62705A" wp14:editId="0D7D21E3">
            <wp:extent cx="4267200" cy="32004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d Metal.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2C4F65" w:rsidRDefault="002C4F65" w:rsidP="003E741C">
      <w:pPr>
        <w:jc w:val="center"/>
      </w:pPr>
    </w:p>
    <w:p w:rsidR="00660D4B" w:rsidRDefault="00660D4B" w:rsidP="003E741C">
      <w:pPr>
        <w:jc w:val="center"/>
      </w:pPr>
    </w:p>
    <w:p w:rsidR="008C3362" w:rsidRPr="004D07ED" w:rsidRDefault="00175C54" w:rsidP="003E741C">
      <w:pPr>
        <w:jc w:val="center"/>
        <w:rPr>
          <w:rFonts w:ascii="Times New Roman" w:hAnsi="Times New Roman" w:cs="Times New Roman"/>
          <w:b/>
          <w:sz w:val="24"/>
          <w:szCs w:val="24"/>
          <w:u w:val="single"/>
        </w:rPr>
      </w:pPr>
      <w:r w:rsidRPr="004D07ED">
        <w:rPr>
          <w:rFonts w:ascii="Times New Roman" w:hAnsi="Times New Roman" w:cs="Times New Roman"/>
          <w:b/>
          <w:sz w:val="24"/>
          <w:szCs w:val="24"/>
          <w:u w:val="single"/>
        </w:rPr>
        <w:lastRenderedPageBreak/>
        <w:t xml:space="preserve">83 Bismuth </w:t>
      </w:r>
      <w:r w:rsidRPr="004D07ED">
        <w:rPr>
          <w:rFonts w:ascii="Times New Roman" w:hAnsi="Times New Roman" w:cs="Times New Roman"/>
          <w:b/>
          <w:sz w:val="36"/>
          <w:szCs w:val="36"/>
          <w:u w:val="single"/>
        </w:rPr>
        <w:t>Bi</w:t>
      </w:r>
    </w:p>
    <w:p w:rsidR="00175C54" w:rsidRPr="004D07ED" w:rsidRDefault="005F05BD" w:rsidP="008C3362">
      <w:pPr>
        <w:jc w:val="center"/>
        <w:rPr>
          <w:rFonts w:ascii="Times New Roman" w:hAnsi="Times New Roman" w:cs="Times New Roman"/>
          <w:sz w:val="24"/>
          <w:szCs w:val="24"/>
        </w:rPr>
      </w:pPr>
      <w:r w:rsidRPr="004D07ED">
        <w:rPr>
          <w:rFonts w:ascii="Times New Roman" w:hAnsi="Times New Roman" w:cs="Times New Roman"/>
          <w:sz w:val="24"/>
          <w:szCs w:val="24"/>
        </w:rPr>
        <w:t>La=10.84 Lb=13.02</w:t>
      </w:r>
    </w:p>
    <w:p w:rsidR="005F05BD" w:rsidRPr="004D07ED" w:rsidRDefault="005F05BD" w:rsidP="005F05BD">
      <w:pPr>
        <w:jc w:val="center"/>
        <w:rPr>
          <w:rFonts w:ascii="Times New Roman" w:hAnsi="Times New Roman" w:cs="Times New Roman"/>
          <w:color w:val="FF0000"/>
          <w:sz w:val="24"/>
          <w:szCs w:val="24"/>
        </w:rPr>
      </w:pPr>
      <w:r w:rsidRPr="004D07ED">
        <w:rPr>
          <w:rFonts w:ascii="Times New Roman" w:hAnsi="Times New Roman" w:cs="Times New Roman"/>
          <w:color w:val="FF0000"/>
          <w:sz w:val="24"/>
          <w:szCs w:val="24"/>
        </w:rPr>
        <w:t>*Analyzed via L Line energies*</w:t>
      </w:r>
    </w:p>
    <w:p w:rsidR="00AC6104" w:rsidRDefault="00AC6104" w:rsidP="00B40A7F">
      <w:pPr>
        <w:jc w:val="center"/>
      </w:pPr>
      <w:r>
        <w:rPr>
          <w:noProof/>
        </w:rPr>
        <w:drawing>
          <wp:inline distT="0" distB="0" distL="0" distR="0" wp14:anchorId="1489B83E" wp14:editId="026DCD89">
            <wp:extent cx="5943600" cy="3714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muthMetal (2).jpg"/>
                    <pic:cNvPicPr/>
                  </pic:nvPicPr>
                  <pic:blipFill>
                    <a:blip r:embed="rId165">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2C4F65" w:rsidRPr="004D07ED" w:rsidRDefault="002C4F65" w:rsidP="002C4F65">
      <w:pPr>
        <w:jc w:val="center"/>
        <w:rPr>
          <w:rFonts w:ascii="Times New Roman" w:hAnsi="Times New Roman" w:cs="Times New Roman"/>
          <w:color w:val="FF0000"/>
          <w:sz w:val="24"/>
          <w:szCs w:val="24"/>
        </w:rPr>
      </w:pPr>
      <w:r w:rsidRPr="004D07ED">
        <w:rPr>
          <w:rFonts w:ascii="Times New Roman" w:hAnsi="Times New Roman" w:cs="Times New Roman"/>
          <w:color w:val="FF0000"/>
          <w:sz w:val="24"/>
          <w:szCs w:val="24"/>
        </w:rPr>
        <w:t>*Analyzed via L Line energies*</w:t>
      </w:r>
    </w:p>
    <w:p w:rsidR="002C4F65" w:rsidRDefault="002C4F65" w:rsidP="00B40A7F">
      <w:pPr>
        <w:jc w:val="center"/>
      </w:pPr>
    </w:p>
    <w:p w:rsidR="003E741C" w:rsidRDefault="003E741C" w:rsidP="00B40A7F">
      <w:pPr>
        <w:jc w:val="center"/>
      </w:pPr>
      <w:r>
        <w:rPr>
          <w:noProof/>
        </w:rPr>
        <w:drawing>
          <wp:inline distT="0" distB="0" distL="0" distR="0" wp14:anchorId="4972BE49" wp14:editId="51FAD53B">
            <wp:extent cx="4267200" cy="3200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O.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9F4981" w:rsidRPr="00886D99" w:rsidRDefault="00886D99" w:rsidP="00B40A7F">
      <w:pPr>
        <w:jc w:val="center"/>
        <w:rPr>
          <w:rFonts w:ascii="Times New Roman" w:hAnsi="Times New Roman" w:cs="Times New Roman"/>
          <w:b/>
          <w:color w:val="0D0D0D" w:themeColor="text1" w:themeTint="F2"/>
          <w:sz w:val="36"/>
          <w:szCs w:val="36"/>
          <w:u w:val="single"/>
        </w:rPr>
      </w:pPr>
      <w:r w:rsidRPr="00886D99">
        <w:rPr>
          <w:rFonts w:ascii="Times New Roman" w:hAnsi="Times New Roman" w:cs="Times New Roman"/>
          <w:b/>
          <w:color w:val="0D0D0D" w:themeColor="text1" w:themeTint="F2"/>
          <w:sz w:val="36"/>
          <w:szCs w:val="36"/>
          <w:u w:val="single"/>
        </w:rPr>
        <w:lastRenderedPageBreak/>
        <w:t>Chapter 4</w:t>
      </w:r>
    </w:p>
    <w:p w:rsidR="009F4981" w:rsidRPr="00886D99" w:rsidRDefault="009F4981" w:rsidP="00B40A7F">
      <w:pPr>
        <w:jc w:val="center"/>
        <w:rPr>
          <w:rFonts w:ascii="Times New Roman" w:hAnsi="Times New Roman" w:cs="Times New Roman"/>
          <w:b/>
          <w:color w:val="FF0000"/>
          <w:sz w:val="36"/>
          <w:szCs w:val="36"/>
        </w:rPr>
      </w:pPr>
      <w:r w:rsidRPr="00886D99">
        <w:rPr>
          <w:rFonts w:ascii="Times New Roman" w:hAnsi="Times New Roman" w:cs="Times New Roman"/>
          <w:b/>
          <w:color w:val="FF0000"/>
          <w:sz w:val="36"/>
          <w:szCs w:val="36"/>
        </w:rPr>
        <w:t>Analyzing Radioactive Elements by Self-Excitation of XRF of their Daughter</w:t>
      </w:r>
    </w:p>
    <w:p w:rsidR="00DE2E5A" w:rsidRPr="00BB794D" w:rsidRDefault="007E707D" w:rsidP="00DE2E5A">
      <w:pPr>
        <w:rPr>
          <w:rFonts w:ascii="Times New Roman" w:hAnsi="Times New Roman" w:cs="Times New Roman"/>
          <w:b/>
          <w:sz w:val="24"/>
          <w:szCs w:val="24"/>
        </w:rPr>
      </w:pPr>
      <w:r w:rsidRPr="00BB794D">
        <w:rPr>
          <w:rFonts w:ascii="Times New Roman" w:hAnsi="Times New Roman" w:cs="Times New Roman"/>
          <w:b/>
          <w:sz w:val="24"/>
          <w:szCs w:val="24"/>
        </w:rPr>
        <w:t>A technique</w:t>
      </w:r>
      <w:r w:rsidR="00DE2E5A" w:rsidRPr="00BB794D">
        <w:rPr>
          <w:rFonts w:ascii="Times New Roman" w:hAnsi="Times New Roman" w:cs="Times New Roman"/>
          <w:b/>
          <w:sz w:val="24"/>
          <w:szCs w:val="24"/>
        </w:rPr>
        <w:t xml:space="preserve"> of using a radioactive isotope’s own internally </w:t>
      </w:r>
      <w:r w:rsidRPr="00BB794D">
        <w:rPr>
          <w:rFonts w:ascii="Times New Roman" w:hAnsi="Times New Roman" w:cs="Times New Roman"/>
          <w:b/>
          <w:sz w:val="24"/>
          <w:szCs w:val="24"/>
        </w:rPr>
        <w:t>generated energies</w:t>
      </w:r>
      <w:r w:rsidR="00DE2E5A" w:rsidRPr="00BB794D">
        <w:rPr>
          <w:rFonts w:ascii="Times New Roman" w:hAnsi="Times New Roman" w:cs="Times New Roman"/>
          <w:b/>
          <w:sz w:val="24"/>
          <w:szCs w:val="24"/>
        </w:rPr>
        <w:t xml:space="preserve"> due to radioactive decay to excite XRF</w:t>
      </w:r>
      <w:r>
        <w:rPr>
          <w:rFonts w:ascii="Times New Roman" w:hAnsi="Times New Roman" w:cs="Times New Roman"/>
          <w:b/>
          <w:sz w:val="24"/>
          <w:szCs w:val="24"/>
        </w:rPr>
        <w:t xml:space="preserve"> o</w:t>
      </w:r>
      <w:r w:rsidR="00DE2E5A" w:rsidRPr="00BB794D">
        <w:rPr>
          <w:rFonts w:ascii="Times New Roman" w:hAnsi="Times New Roman" w:cs="Times New Roman"/>
          <w:b/>
          <w:sz w:val="24"/>
          <w:szCs w:val="24"/>
        </w:rPr>
        <w:t>f the daughter element. Analysis is similar to APXS/XRF with the excep</w:t>
      </w:r>
      <w:r w:rsidR="00BB794D">
        <w:rPr>
          <w:rFonts w:ascii="Times New Roman" w:hAnsi="Times New Roman" w:cs="Times New Roman"/>
          <w:b/>
          <w:sz w:val="24"/>
          <w:szCs w:val="24"/>
        </w:rPr>
        <w:t xml:space="preserve">tion of the </w:t>
      </w:r>
      <w:r>
        <w:rPr>
          <w:rFonts w:ascii="Times New Roman" w:hAnsi="Times New Roman" w:cs="Times New Roman"/>
          <w:b/>
          <w:sz w:val="24"/>
          <w:szCs w:val="24"/>
        </w:rPr>
        <w:t>RAPCAP device</w:t>
      </w:r>
      <w:r w:rsidR="00BB794D">
        <w:rPr>
          <w:rFonts w:ascii="Times New Roman" w:hAnsi="Times New Roman" w:cs="Times New Roman"/>
          <w:b/>
          <w:sz w:val="24"/>
          <w:szCs w:val="24"/>
        </w:rPr>
        <w:t xml:space="preserve"> being </w:t>
      </w:r>
      <w:r w:rsidR="00DE2E5A" w:rsidRPr="00BB794D">
        <w:rPr>
          <w:rFonts w:ascii="Times New Roman" w:hAnsi="Times New Roman" w:cs="Times New Roman"/>
          <w:b/>
          <w:sz w:val="24"/>
          <w:szCs w:val="24"/>
        </w:rPr>
        <w:t xml:space="preserve">removed. </w:t>
      </w:r>
    </w:p>
    <w:p w:rsidR="00DE2E5A" w:rsidRPr="00BB794D" w:rsidRDefault="00DE2E5A" w:rsidP="00DE2E5A">
      <w:pPr>
        <w:rPr>
          <w:rFonts w:ascii="Times New Roman" w:hAnsi="Times New Roman" w:cs="Times New Roman"/>
          <w:b/>
          <w:sz w:val="24"/>
          <w:szCs w:val="24"/>
        </w:rPr>
      </w:pPr>
      <w:r w:rsidRPr="00BB794D">
        <w:rPr>
          <w:rFonts w:ascii="Times New Roman" w:hAnsi="Times New Roman" w:cs="Times New Roman"/>
          <w:b/>
          <w:sz w:val="24"/>
          <w:szCs w:val="24"/>
        </w:rPr>
        <w:t>Then analysis is carried on as usual with the Low Energy Gamma scintillation probe.</w:t>
      </w:r>
    </w:p>
    <w:p w:rsidR="00DE2E5A" w:rsidRPr="00BB794D" w:rsidRDefault="00DE2E5A" w:rsidP="00B40A7F">
      <w:pPr>
        <w:jc w:val="center"/>
        <w:rPr>
          <w:rFonts w:ascii="Times New Roman" w:hAnsi="Times New Roman" w:cs="Times New Roman"/>
          <w:b/>
          <w:sz w:val="24"/>
          <w:szCs w:val="24"/>
        </w:rPr>
      </w:pPr>
    </w:p>
    <w:p w:rsidR="00D3504D" w:rsidRPr="00BB794D" w:rsidRDefault="009F4981" w:rsidP="00B40A7F">
      <w:pPr>
        <w:jc w:val="center"/>
        <w:rPr>
          <w:rFonts w:ascii="Times New Roman" w:hAnsi="Times New Roman" w:cs="Times New Roman"/>
          <w:b/>
          <w:sz w:val="24"/>
          <w:szCs w:val="24"/>
        </w:rPr>
      </w:pPr>
      <w:r w:rsidRPr="00BB794D">
        <w:rPr>
          <w:rFonts w:ascii="Times New Roman" w:hAnsi="Times New Roman" w:cs="Times New Roman"/>
          <w:b/>
          <w:sz w:val="24"/>
          <w:szCs w:val="24"/>
        </w:rPr>
        <w:t>Th</w:t>
      </w:r>
      <w:r w:rsidR="00D3504D" w:rsidRPr="00BB794D">
        <w:rPr>
          <w:rFonts w:ascii="Times New Roman" w:hAnsi="Times New Roman" w:cs="Times New Roman"/>
          <w:b/>
          <w:sz w:val="24"/>
          <w:szCs w:val="24"/>
        </w:rPr>
        <w:t>orium</w:t>
      </w:r>
    </w:p>
    <w:p w:rsidR="00D3504D" w:rsidRPr="00BB794D" w:rsidRDefault="00D3504D" w:rsidP="00D3504D">
      <w:pPr>
        <w:jc w:val="center"/>
        <w:rPr>
          <w:rFonts w:ascii="Times New Roman" w:hAnsi="Times New Roman" w:cs="Times New Roman"/>
          <w:b/>
          <w:color w:val="3F3F3F"/>
          <w:sz w:val="24"/>
          <w:szCs w:val="24"/>
        </w:rPr>
      </w:pPr>
      <w:r w:rsidRPr="00BB794D">
        <w:rPr>
          <w:rFonts w:ascii="Times New Roman" w:hAnsi="Times New Roman" w:cs="Times New Roman"/>
          <w:b/>
          <w:vanish/>
          <w:color w:val="3F3F3F"/>
          <w:sz w:val="24"/>
          <w:szCs w:val="24"/>
        </w:rPr>
        <w:t>Large piece of Thorium Metal (RED)</w:t>
      </w:r>
      <w:r w:rsidRPr="00BB794D">
        <w:rPr>
          <w:rFonts w:ascii="Times New Roman" w:hAnsi="Times New Roman" w:cs="Times New Roman"/>
          <w:b/>
          <w:vanish/>
          <w:color w:val="3F3F3F"/>
          <w:sz w:val="24"/>
          <w:szCs w:val="24"/>
        </w:rPr>
        <w:br/>
      </w:r>
      <w:r w:rsidRPr="00BB794D">
        <w:rPr>
          <w:rFonts w:ascii="Times New Roman" w:hAnsi="Times New Roman" w:cs="Times New Roman"/>
          <w:b/>
          <w:vanish/>
          <w:color w:val="3F3F3F"/>
          <w:sz w:val="24"/>
          <w:szCs w:val="24"/>
        </w:rPr>
        <w:br/>
        <w:t>Also shows Radon peaks (BLUE)</w:t>
      </w:r>
      <w:r w:rsidRPr="00BB794D">
        <w:rPr>
          <w:rFonts w:ascii="Times New Roman" w:hAnsi="Times New Roman" w:cs="Times New Roman"/>
          <w:b/>
          <w:vanish/>
          <w:color w:val="3F3F3F"/>
          <w:sz w:val="24"/>
          <w:szCs w:val="24"/>
        </w:rPr>
        <w:br/>
      </w:r>
      <w:r w:rsidRPr="00BB794D">
        <w:rPr>
          <w:rFonts w:ascii="Times New Roman" w:hAnsi="Times New Roman" w:cs="Times New Roman"/>
          <w:b/>
          <w:vanish/>
          <w:color w:val="3F3F3F"/>
          <w:sz w:val="24"/>
          <w:szCs w:val="24"/>
        </w:rPr>
        <w:br/>
        <w:t>All via L linesLarge piece of Thorium Metal (RED)</w:t>
      </w:r>
      <w:r w:rsidRPr="00BB794D">
        <w:rPr>
          <w:rFonts w:ascii="Times New Roman" w:hAnsi="Times New Roman" w:cs="Times New Roman"/>
          <w:b/>
          <w:vanish/>
          <w:color w:val="3F3F3F"/>
          <w:sz w:val="24"/>
          <w:szCs w:val="24"/>
        </w:rPr>
        <w:br/>
      </w:r>
      <w:r w:rsidRPr="00BB794D">
        <w:rPr>
          <w:rFonts w:ascii="Times New Roman" w:hAnsi="Times New Roman" w:cs="Times New Roman"/>
          <w:b/>
          <w:vanish/>
          <w:color w:val="3F3F3F"/>
          <w:sz w:val="24"/>
          <w:szCs w:val="24"/>
        </w:rPr>
        <w:br/>
        <w:t>Also shows Radon peaks (BLUE)</w:t>
      </w:r>
      <w:r w:rsidRPr="00BB794D">
        <w:rPr>
          <w:rFonts w:ascii="Times New Roman" w:hAnsi="Times New Roman" w:cs="Times New Roman"/>
          <w:b/>
          <w:vanish/>
          <w:color w:val="3F3F3F"/>
          <w:sz w:val="24"/>
          <w:szCs w:val="24"/>
        </w:rPr>
        <w:br/>
      </w:r>
      <w:r w:rsidRPr="00BB794D">
        <w:rPr>
          <w:rFonts w:ascii="Times New Roman" w:hAnsi="Times New Roman" w:cs="Times New Roman"/>
          <w:b/>
          <w:vanish/>
          <w:color w:val="3F3F3F"/>
          <w:sz w:val="24"/>
          <w:szCs w:val="24"/>
        </w:rPr>
        <w:br/>
        <w:t>All via L lines</w:t>
      </w:r>
      <w:r w:rsidRPr="00BB794D">
        <w:rPr>
          <w:rFonts w:ascii="Times New Roman" w:hAnsi="Times New Roman" w:cs="Times New Roman"/>
          <w:b/>
          <w:color w:val="3F3F3F"/>
          <w:sz w:val="24"/>
          <w:szCs w:val="24"/>
        </w:rPr>
        <w:t>Large piece of Thorium Metal (RED)</w:t>
      </w:r>
    </w:p>
    <w:p w:rsidR="005F05BD" w:rsidRPr="00BB794D" w:rsidRDefault="00DE2E5A" w:rsidP="00D3504D">
      <w:pPr>
        <w:jc w:val="center"/>
        <w:rPr>
          <w:rFonts w:ascii="Times New Roman" w:hAnsi="Times New Roman" w:cs="Times New Roman"/>
          <w:b/>
          <w:color w:val="3F3F3F"/>
          <w:sz w:val="24"/>
          <w:szCs w:val="24"/>
        </w:rPr>
      </w:pPr>
      <w:r w:rsidRPr="00BB794D">
        <w:rPr>
          <w:rFonts w:ascii="Times New Roman" w:hAnsi="Times New Roman" w:cs="Times New Roman"/>
          <w:b/>
          <w:color w:val="3F3F3F"/>
          <w:sz w:val="24"/>
          <w:szCs w:val="24"/>
        </w:rPr>
        <w:t xml:space="preserve">XRF is </w:t>
      </w:r>
      <w:r w:rsidR="007E707D" w:rsidRPr="00BB794D">
        <w:rPr>
          <w:rFonts w:ascii="Times New Roman" w:hAnsi="Times New Roman" w:cs="Times New Roman"/>
          <w:b/>
          <w:color w:val="3F3F3F"/>
          <w:sz w:val="24"/>
          <w:szCs w:val="24"/>
        </w:rPr>
        <w:t>self-excited</w:t>
      </w:r>
      <w:r w:rsidRPr="00BB794D">
        <w:rPr>
          <w:rFonts w:ascii="Times New Roman" w:hAnsi="Times New Roman" w:cs="Times New Roman"/>
          <w:b/>
          <w:color w:val="3F3F3F"/>
          <w:sz w:val="24"/>
          <w:szCs w:val="24"/>
        </w:rPr>
        <w:t xml:space="preserve"> as Tho</w:t>
      </w:r>
      <w:r w:rsidR="005F05BD" w:rsidRPr="00BB794D">
        <w:rPr>
          <w:rFonts w:ascii="Times New Roman" w:hAnsi="Times New Roman" w:cs="Times New Roman"/>
          <w:b/>
          <w:color w:val="3F3F3F"/>
          <w:sz w:val="24"/>
          <w:szCs w:val="24"/>
        </w:rPr>
        <w:t>rium is radioactive.</w:t>
      </w:r>
    </w:p>
    <w:p w:rsidR="00D3504D" w:rsidRPr="00BB794D" w:rsidRDefault="00D3504D" w:rsidP="00D3504D">
      <w:pPr>
        <w:jc w:val="center"/>
        <w:rPr>
          <w:rFonts w:ascii="Times New Roman" w:hAnsi="Times New Roman" w:cs="Times New Roman"/>
          <w:b/>
          <w:color w:val="3F3F3F"/>
          <w:sz w:val="24"/>
          <w:szCs w:val="24"/>
        </w:rPr>
      </w:pPr>
    </w:p>
    <w:p w:rsidR="00D3504D" w:rsidRPr="00BB794D" w:rsidRDefault="00D3504D" w:rsidP="00D3504D">
      <w:pPr>
        <w:jc w:val="center"/>
        <w:rPr>
          <w:rFonts w:ascii="Times New Roman" w:hAnsi="Times New Roman" w:cs="Times New Roman"/>
          <w:b/>
          <w:color w:val="3F3F3F"/>
          <w:sz w:val="24"/>
          <w:szCs w:val="24"/>
        </w:rPr>
      </w:pPr>
      <w:r w:rsidRPr="00BB794D">
        <w:rPr>
          <w:rFonts w:ascii="Times New Roman" w:hAnsi="Times New Roman" w:cs="Times New Roman"/>
          <w:b/>
          <w:color w:val="3F3F3F"/>
          <w:sz w:val="24"/>
          <w:szCs w:val="24"/>
        </w:rPr>
        <w:t xml:space="preserve"> Also shows Radon peaks (BLUE)</w:t>
      </w:r>
    </w:p>
    <w:p w:rsidR="00D3504D" w:rsidRPr="00BB794D" w:rsidRDefault="00D3504D" w:rsidP="00D3504D">
      <w:pPr>
        <w:jc w:val="center"/>
        <w:rPr>
          <w:rFonts w:ascii="Times New Roman" w:hAnsi="Times New Roman" w:cs="Times New Roman"/>
          <w:b/>
          <w:color w:val="3F3F3F"/>
          <w:sz w:val="24"/>
          <w:szCs w:val="24"/>
        </w:rPr>
      </w:pPr>
    </w:p>
    <w:p w:rsidR="00D3504D" w:rsidRDefault="00D3504D" w:rsidP="00D3504D">
      <w:pPr>
        <w:jc w:val="center"/>
        <w:rPr>
          <w:rFonts w:ascii="Times New Roman" w:hAnsi="Times New Roman" w:cs="Times New Roman"/>
          <w:b/>
          <w:color w:val="3F3F3F"/>
          <w:sz w:val="24"/>
          <w:szCs w:val="24"/>
        </w:rPr>
      </w:pPr>
      <w:r w:rsidRPr="00BB794D">
        <w:rPr>
          <w:rFonts w:ascii="Times New Roman" w:hAnsi="Times New Roman" w:cs="Times New Roman"/>
          <w:b/>
          <w:color w:val="3F3F3F"/>
          <w:sz w:val="24"/>
          <w:szCs w:val="24"/>
        </w:rPr>
        <w:t xml:space="preserve"> All via L lines</w:t>
      </w:r>
    </w:p>
    <w:p w:rsidR="00B661D5" w:rsidRPr="00BB794D" w:rsidRDefault="00770CB1" w:rsidP="00D3504D">
      <w:pPr>
        <w:jc w:val="center"/>
        <w:rPr>
          <w:rFonts w:ascii="Times New Roman" w:hAnsi="Times New Roman" w:cs="Times New Roman"/>
          <w:b/>
          <w:color w:val="3F3F3F"/>
          <w:sz w:val="24"/>
          <w:szCs w:val="24"/>
        </w:rPr>
      </w:pPr>
      <w:r>
        <w:rPr>
          <w:rFonts w:ascii="Times New Roman" w:hAnsi="Times New Roman" w:cs="Times New Roman"/>
          <w:b/>
          <w:noProof/>
          <w:color w:val="3F3F3F"/>
          <w:sz w:val="24"/>
          <w:szCs w:val="24"/>
        </w:rPr>
        <w:drawing>
          <wp:inline distT="0" distB="0" distL="0" distR="0">
            <wp:extent cx="6858000" cy="42862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MetalWithRa.jpg"/>
                    <pic:cNvPicPr/>
                  </pic:nvPicPr>
                  <pic:blipFill>
                    <a:blip r:embed="rId167">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D3504D" w:rsidRDefault="00D3504D" w:rsidP="00D3504D">
      <w:pPr>
        <w:jc w:val="center"/>
        <w:rPr>
          <w:rFonts w:ascii="Helvetica" w:hAnsi="Helvetica" w:cs="Helvetica"/>
          <w:color w:val="3F3F3F"/>
          <w:sz w:val="20"/>
          <w:szCs w:val="20"/>
        </w:rPr>
      </w:pPr>
    </w:p>
    <w:p w:rsidR="00D3504D" w:rsidRPr="00FA165D" w:rsidRDefault="00FA165D" w:rsidP="00B40A7F">
      <w:pPr>
        <w:jc w:val="center"/>
        <w:rPr>
          <w:rFonts w:ascii="Times New Roman" w:hAnsi="Times New Roman" w:cs="Times New Roman"/>
          <w:b/>
          <w:color w:val="FF0000"/>
          <w:sz w:val="36"/>
          <w:szCs w:val="36"/>
        </w:rPr>
      </w:pPr>
      <w:r w:rsidRPr="00FA165D">
        <w:rPr>
          <w:rFonts w:ascii="Times New Roman" w:hAnsi="Times New Roman" w:cs="Times New Roman"/>
          <w:b/>
          <w:color w:val="FF0000"/>
          <w:sz w:val="36"/>
          <w:szCs w:val="36"/>
        </w:rPr>
        <w:t>Part 5</w:t>
      </w:r>
    </w:p>
    <w:p w:rsidR="00FA165D" w:rsidRDefault="00FA165D" w:rsidP="00B40A7F">
      <w:pPr>
        <w:jc w:val="center"/>
        <w:rPr>
          <w:rFonts w:ascii="Times New Roman" w:hAnsi="Times New Roman" w:cs="Times New Roman"/>
          <w:b/>
          <w:color w:val="FF0000"/>
          <w:sz w:val="36"/>
          <w:szCs w:val="36"/>
        </w:rPr>
      </w:pPr>
      <w:r w:rsidRPr="00FA165D">
        <w:rPr>
          <w:rFonts w:ascii="Times New Roman" w:hAnsi="Times New Roman" w:cs="Times New Roman"/>
          <w:b/>
          <w:color w:val="FF0000"/>
          <w:sz w:val="36"/>
          <w:szCs w:val="36"/>
        </w:rPr>
        <w:t>Some practical things to do with APXS/XRF</w:t>
      </w:r>
    </w:p>
    <w:p w:rsidR="00EB6962" w:rsidRDefault="00880106" w:rsidP="00B40A7F">
      <w:pPr>
        <w:jc w:val="center"/>
        <w:rPr>
          <w:rFonts w:ascii="Times New Roman" w:hAnsi="Times New Roman" w:cs="Times New Roman"/>
          <w:b/>
          <w:color w:val="3F3F3F"/>
          <w:sz w:val="24"/>
          <w:szCs w:val="24"/>
        </w:rPr>
      </w:pPr>
      <w:r w:rsidRPr="00880106">
        <w:rPr>
          <w:rFonts w:ascii="Times New Roman" w:hAnsi="Times New Roman" w:cs="Times New Roman"/>
          <w:b/>
          <w:vanish/>
          <w:color w:val="3F3F3F"/>
          <w:sz w:val="24"/>
          <w:szCs w:val="24"/>
        </w:rPr>
        <w:t xml:space="preserve">20 gram MWA 869 stony meteorite. Low iron and titanium content. Barely </w:t>
      </w:r>
      <w:r w:rsidRPr="00880106">
        <w:rPr>
          <w:rFonts w:ascii="Times New Roman" w:hAnsi="Times New Roman" w:cs="Times New Roman"/>
          <w:b/>
          <w:vanish/>
          <w:color w:val="3F3F3F"/>
          <w:sz w:val="24"/>
          <w:szCs w:val="24"/>
        </w:rPr>
        <w:br/>
        <w:t>magnetic.</w:t>
      </w:r>
      <w:r w:rsidRPr="00880106">
        <w:rPr>
          <w:rFonts w:ascii="Times New Roman" w:hAnsi="Times New Roman" w:cs="Times New Roman"/>
          <w:b/>
          <w:vanish/>
          <w:color w:val="3F3F3F"/>
          <w:sz w:val="24"/>
          <w:szCs w:val="24"/>
        </w:rPr>
        <w:br/>
      </w:r>
      <w:r w:rsidRPr="00880106">
        <w:rPr>
          <w:rFonts w:ascii="Times New Roman" w:hAnsi="Times New Roman" w:cs="Times New Roman"/>
          <w:b/>
          <w:vanish/>
          <w:color w:val="3F3F3F"/>
          <w:sz w:val="24"/>
          <w:szCs w:val="24"/>
        </w:rPr>
        <w:br/>
        <w:t>Fe and Ti easily identified via their K lines.</w:t>
      </w:r>
      <w:r w:rsidRPr="00880106">
        <w:rPr>
          <w:rFonts w:ascii="Times New Roman" w:hAnsi="Times New Roman" w:cs="Times New Roman"/>
          <w:b/>
          <w:sz w:val="24"/>
          <w:szCs w:val="24"/>
        </w:rPr>
        <w:t xml:space="preserve"> </w:t>
      </w:r>
      <w:r w:rsidRPr="00880106">
        <w:rPr>
          <w:rFonts w:ascii="Times New Roman" w:hAnsi="Times New Roman" w:cs="Times New Roman"/>
          <w:b/>
          <w:color w:val="3F3F3F"/>
          <w:sz w:val="24"/>
          <w:szCs w:val="24"/>
        </w:rPr>
        <w:t xml:space="preserve">20 gram MWA 869 stony meteorite. </w:t>
      </w:r>
      <w:r w:rsidR="0012375E">
        <w:rPr>
          <w:rFonts w:ascii="Times New Roman" w:hAnsi="Times New Roman" w:cs="Times New Roman"/>
          <w:b/>
          <w:color w:val="3F3F3F"/>
          <w:sz w:val="24"/>
          <w:szCs w:val="24"/>
        </w:rPr>
        <w:t>Low Iron and T</w:t>
      </w:r>
      <w:r w:rsidR="0012375E" w:rsidRPr="00880106">
        <w:rPr>
          <w:rFonts w:ascii="Times New Roman" w:hAnsi="Times New Roman" w:cs="Times New Roman"/>
          <w:b/>
          <w:color w:val="3F3F3F"/>
          <w:sz w:val="24"/>
          <w:szCs w:val="24"/>
        </w:rPr>
        <w:t xml:space="preserve">itanium content. </w:t>
      </w:r>
      <w:r w:rsidRPr="00880106">
        <w:rPr>
          <w:rFonts w:ascii="Times New Roman" w:hAnsi="Times New Roman" w:cs="Times New Roman"/>
          <w:b/>
          <w:color w:val="3F3F3F"/>
          <w:sz w:val="24"/>
          <w:szCs w:val="24"/>
        </w:rPr>
        <w:t>Barely magnetic.</w:t>
      </w:r>
      <w:r w:rsidR="00FA165D">
        <w:rPr>
          <w:noProof/>
        </w:rPr>
        <w:drawing>
          <wp:inline distT="0" distB="0" distL="0" distR="0" wp14:anchorId="03808704" wp14:editId="74C84B0A">
            <wp:extent cx="3200400" cy="2956969"/>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el Iron Meteorite_small.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00400" cy="2956969"/>
                    </a:xfrm>
                    <a:prstGeom prst="rect">
                      <a:avLst/>
                    </a:prstGeom>
                  </pic:spPr>
                </pic:pic>
              </a:graphicData>
            </a:graphic>
          </wp:inline>
        </w:drawing>
      </w:r>
    </w:p>
    <w:p w:rsidR="00FA165D" w:rsidRDefault="00FA165D" w:rsidP="00B40A7F">
      <w:pPr>
        <w:jc w:val="center"/>
      </w:pPr>
      <w:r w:rsidRPr="00EB6962">
        <w:rPr>
          <w:rFonts w:ascii="Times New Roman" w:hAnsi="Times New Roman" w:cs="Times New Roman"/>
          <w:b/>
          <w:color w:val="3F3F3F"/>
          <w:sz w:val="24"/>
          <w:szCs w:val="24"/>
        </w:rPr>
        <w:t>Fe and Ti easily identified via their K lines</w:t>
      </w:r>
      <w:r>
        <w:rPr>
          <w:noProof/>
        </w:rPr>
        <w:drawing>
          <wp:inline distT="0" distB="0" distL="0" distR="0" wp14:anchorId="42F3AD61" wp14:editId="194F278D">
            <wp:extent cx="6858000" cy="42862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WA 869 Fe and Ti Scan.jpg"/>
                    <pic:cNvPicPr/>
                  </pic:nvPicPr>
                  <pic:blipFill>
                    <a:blip r:embed="rId169">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FB1A82" w:rsidRPr="006B011D" w:rsidRDefault="00EB6962" w:rsidP="00770CB1">
      <w:pPr>
        <w:jc w:val="center"/>
        <w:rPr>
          <w:rFonts w:ascii="Times New Roman" w:hAnsi="Times New Roman" w:cs="Times New Roman"/>
          <w:b/>
          <w:sz w:val="24"/>
          <w:szCs w:val="24"/>
        </w:rPr>
      </w:pPr>
      <w:r w:rsidRPr="006B011D">
        <w:rPr>
          <w:rFonts w:ascii="Times New Roman" w:hAnsi="Times New Roman" w:cs="Times New Roman"/>
          <w:b/>
          <w:sz w:val="24"/>
          <w:szCs w:val="24"/>
        </w:rPr>
        <w:lastRenderedPageBreak/>
        <w:t>S</w:t>
      </w:r>
      <w:r w:rsidR="00FB1A82" w:rsidRPr="006B011D">
        <w:rPr>
          <w:rFonts w:ascii="Times New Roman" w:hAnsi="Times New Roman" w:cs="Times New Roman"/>
          <w:b/>
          <w:sz w:val="24"/>
          <w:szCs w:val="24"/>
        </w:rPr>
        <w:t>older-</w:t>
      </w:r>
    </w:p>
    <w:p w:rsidR="00FB1A82" w:rsidRPr="006B011D" w:rsidRDefault="00FB1A82" w:rsidP="00B40A7F">
      <w:pPr>
        <w:jc w:val="center"/>
        <w:rPr>
          <w:rFonts w:ascii="Times New Roman" w:hAnsi="Times New Roman" w:cs="Times New Roman"/>
          <w:b/>
          <w:sz w:val="24"/>
          <w:szCs w:val="24"/>
        </w:rPr>
      </w:pPr>
      <w:r w:rsidRPr="006B011D">
        <w:rPr>
          <w:rFonts w:ascii="Times New Roman" w:hAnsi="Times New Roman" w:cs="Times New Roman"/>
          <w:b/>
          <w:sz w:val="24"/>
          <w:szCs w:val="24"/>
        </w:rPr>
        <w:t>60% Tin 40% Lead</w:t>
      </w:r>
    </w:p>
    <w:p w:rsidR="000441D4" w:rsidRDefault="00FB1A82" w:rsidP="00B40A7F">
      <w:pPr>
        <w:jc w:val="center"/>
      </w:pPr>
      <w:r>
        <w:rPr>
          <w:noProof/>
        </w:rPr>
        <w:drawing>
          <wp:inline distT="0" distB="0" distL="0" distR="0" wp14:anchorId="0CAD0060" wp14:editId="63F42689">
            <wp:extent cx="981456" cy="993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40_Solder_Target.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81456" cy="993648"/>
                    </a:xfrm>
                    <a:prstGeom prst="rect">
                      <a:avLst/>
                    </a:prstGeom>
                  </pic:spPr>
                </pic:pic>
              </a:graphicData>
            </a:graphic>
          </wp:inline>
        </w:drawing>
      </w:r>
    </w:p>
    <w:p w:rsidR="001D6B0A" w:rsidRPr="00770CB1" w:rsidRDefault="001D6B0A" w:rsidP="00B40A7F">
      <w:pPr>
        <w:jc w:val="center"/>
        <w:rPr>
          <w:b/>
          <w:sz w:val="24"/>
          <w:szCs w:val="24"/>
        </w:rPr>
      </w:pPr>
      <w:r w:rsidRPr="00770CB1">
        <w:rPr>
          <w:b/>
          <w:sz w:val="24"/>
          <w:szCs w:val="24"/>
        </w:rPr>
        <w:t>T</w:t>
      </w:r>
    </w:p>
    <w:p w:rsidR="001D6B0A" w:rsidRPr="00770CB1" w:rsidRDefault="001D6B0A" w:rsidP="00B40A7F">
      <w:pPr>
        <w:jc w:val="center"/>
        <w:rPr>
          <w:b/>
          <w:sz w:val="24"/>
          <w:szCs w:val="24"/>
        </w:rPr>
      </w:pPr>
      <w:r w:rsidRPr="00770CB1">
        <w:rPr>
          <w:b/>
          <w:sz w:val="24"/>
          <w:szCs w:val="24"/>
        </w:rPr>
        <w:t>Lead on left via L Lines, Tin on right via K Lines.</w:t>
      </w:r>
    </w:p>
    <w:p w:rsidR="000441D4" w:rsidRDefault="000441D4" w:rsidP="00B40A7F">
      <w:pPr>
        <w:jc w:val="center"/>
      </w:pPr>
      <w:r>
        <w:rPr>
          <w:noProof/>
        </w:rPr>
        <w:drawing>
          <wp:inline distT="0" distB="0" distL="0" distR="0" wp14:anchorId="2877306F" wp14:editId="7F89E3EB">
            <wp:extent cx="6858000" cy="428625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40_Solder.jpg"/>
                    <pic:cNvPicPr/>
                  </pic:nvPicPr>
                  <pic:blipFill>
                    <a:blip r:embed="rId32">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0441D4" w:rsidRDefault="000441D4" w:rsidP="00B40A7F">
      <w:pPr>
        <w:jc w:val="center"/>
      </w:pPr>
    </w:p>
    <w:p w:rsidR="000441D4" w:rsidRDefault="00EB6962" w:rsidP="00B40A7F">
      <w:pPr>
        <w:jc w:val="center"/>
      </w:pPr>
      <w:r w:rsidRPr="001D6B0A">
        <w:rPr>
          <w:rFonts w:ascii="Times New Roman" w:hAnsi="Times New Roman" w:cs="Times New Roman"/>
          <w:b/>
          <w:noProof/>
          <w:sz w:val="48"/>
          <w:szCs w:val="48"/>
        </w:rPr>
        <w:lastRenderedPageBreak/>
        <w:t>Ore, Rocks and Minerals</w:t>
      </w:r>
      <w:r w:rsidR="000441D4">
        <w:rPr>
          <w:noProof/>
        </w:rPr>
        <w:drawing>
          <wp:inline distT="0" distB="0" distL="0" distR="0" wp14:anchorId="67F9A727" wp14:editId="6F8E7BE0">
            <wp:extent cx="5394960" cy="404622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Ore.jpg"/>
                    <pic:cNvPicPr/>
                  </pic:nvPicPr>
                  <pic:blipFill>
                    <a:blip r:embed="rId34">
                      <a:extLst>
                        <a:ext uri="{28A0092B-C50C-407E-A947-70E740481C1C}">
                          <a14:useLocalDpi xmlns:a14="http://schemas.microsoft.com/office/drawing/2010/main" val="0"/>
                        </a:ext>
                      </a:extLst>
                    </a:blip>
                    <a:stretch>
                      <a:fillRect/>
                    </a:stretch>
                  </pic:blipFill>
                  <pic:spPr>
                    <a:xfrm>
                      <a:off x="0" y="0"/>
                      <a:ext cx="5394960" cy="4046220"/>
                    </a:xfrm>
                    <a:prstGeom prst="rect">
                      <a:avLst/>
                    </a:prstGeom>
                  </pic:spPr>
                </pic:pic>
              </a:graphicData>
            </a:graphic>
          </wp:inline>
        </w:drawing>
      </w:r>
    </w:p>
    <w:p w:rsidR="000441D4" w:rsidRPr="00EB6962" w:rsidRDefault="000441D4" w:rsidP="00B40A7F">
      <w:pPr>
        <w:jc w:val="center"/>
        <w:rPr>
          <w:rFonts w:ascii="Times New Roman" w:hAnsi="Times New Roman" w:cs="Times New Roman"/>
          <w:b/>
          <w:sz w:val="24"/>
          <w:szCs w:val="24"/>
        </w:rPr>
      </w:pPr>
    </w:p>
    <w:p w:rsidR="00EB6962" w:rsidRPr="00EB6962" w:rsidRDefault="00EB6962" w:rsidP="00B40A7F">
      <w:pPr>
        <w:jc w:val="center"/>
        <w:rPr>
          <w:rFonts w:ascii="Times New Roman" w:hAnsi="Times New Roman" w:cs="Times New Roman"/>
          <w:b/>
          <w:sz w:val="24"/>
          <w:szCs w:val="24"/>
        </w:rPr>
      </w:pPr>
      <w:r w:rsidRPr="00EB6962">
        <w:rPr>
          <w:rFonts w:ascii="Times New Roman" w:hAnsi="Times New Roman" w:cs="Times New Roman"/>
          <w:b/>
          <w:sz w:val="24"/>
          <w:szCs w:val="24"/>
        </w:rPr>
        <w:t>The red rock contains iron!</w:t>
      </w:r>
    </w:p>
    <w:p w:rsidR="001D6B0A" w:rsidRDefault="001D6B0A" w:rsidP="00B40A7F">
      <w:pPr>
        <w:jc w:val="center"/>
      </w:pPr>
    </w:p>
    <w:p w:rsidR="000441D4" w:rsidRDefault="000441D4" w:rsidP="00B40A7F">
      <w:pPr>
        <w:jc w:val="center"/>
      </w:pPr>
      <w:r>
        <w:rPr>
          <w:noProof/>
        </w:rPr>
        <w:drawing>
          <wp:inline distT="0" distB="0" distL="0" distR="0" wp14:anchorId="4833321E" wp14:editId="6F167865">
            <wp:extent cx="3657600" cy="22860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onOreScan.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657600" cy="2286000"/>
                    </a:xfrm>
                    <a:prstGeom prst="rect">
                      <a:avLst/>
                    </a:prstGeom>
                  </pic:spPr>
                </pic:pic>
              </a:graphicData>
            </a:graphic>
          </wp:inline>
        </w:drawing>
      </w:r>
    </w:p>
    <w:p w:rsidR="001D6B0A" w:rsidRDefault="001D6B0A" w:rsidP="00B40A7F">
      <w:pPr>
        <w:jc w:val="center"/>
      </w:pPr>
    </w:p>
    <w:p w:rsidR="003C10CB" w:rsidRDefault="001D6B0A" w:rsidP="00B40A7F">
      <w:pPr>
        <w:jc w:val="center"/>
      </w:pPr>
      <w:r w:rsidRPr="001D6B0A">
        <w:rPr>
          <w:b/>
          <w:sz w:val="24"/>
          <w:szCs w:val="24"/>
        </w:rPr>
        <w:lastRenderedPageBreak/>
        <w:t xml:space="preserve">Just a few of the Destructive Testing Methods normally used in geological classification:  </w:t>
      </w:r>
      <w:r w:rsidR="003C10CB">
        <w:rPr>
          <w:rFonts w:ascii="Times New Roman" w:hAnsi="Times New Roman" w:cs="Times New Roman"/>
          <w:noProof/>
          <w:sz w:val="24"/>
          <w:szCs w:val="24"/>
        </w:rPr>
        <w:drawing>
          <wp:inline distT="0" distB="0" distL="0" distR="0" wp14:anchorId="555B03BA" wp14:editId="1FAADE93">
            <wp:extent cx="6858000" cy="51435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ness and Streak Color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0441D4" w:rsidRDefault="000441D4" w:rsidP="00B40A7F">
      <w:pPr>
        <w:jc w:val="center"/>
      </w:pPr>
    </w:p>
    <w:p w:rsidR="000441D4" w:rsidRDefault="000441D4" w:rsidP="00B40A7F">
      <w:pPr>
        <w:jc w:val="center"/>
      </w:pPr>
    </w:p>
    <w:p w:rsidR="006B011D" w:rsidRDefault="006B011D" w:rsidP="006B011D"/>
    <w:p w:rsidR="006B011D" w:rsidRDefault="006B011D" w:rsidP="006B011D"/>
    <w:p w:rsidR="006B011D" w:rsidRDefault="006B011D" w:rsidP="006B011D"/>
    <w:p w:rsidR="00B661D5" w:rsidRDefault="00B661D5" w:rsidP="006B011D">
      <w:pPr>
        <w:jc w:val="center"/>
        <w:rPr>
          <w:rFonts w:ascii="Times New Roman" w:hAnsi="Times New Roman" w:cs="Times New Roman"/>
          <w:b/>
          <w:sz w:val="24"/>
          <w:szCs w:val="24"/>
        </w:rPr>
      </w:pPr>
    </w:p>
    <w:p w:rsidR="00B661D5" w:rsidRDefault="00B661D5" w:rsidP="006B011D">
      <w:pPr>
        <w:jc w:val="center"/>
        <w:rPr>
          <w:rFonts w:ascii="Times New Roman" w:hAnsi="Times New Roman" w:cs="Times New Roman"/>
          <w:b/>
          <w:sz w:val="24"/>
          <w:szCs w:val="24"/>
        </w:rPr>
      </w:pPr>
    </w:p>
    <w:p w:rsidR="00B661D5" w:rsidRDefault="00B661D5" w:rsidP="006B011D">
      <w:pPr>
        <w:jc w:val="center"/>
        <w:rPr>
          <w:rFonts w:ascii="Times New Roman" w:hAnsi="Times New Roman" w:cs="Times New Roman"/>
          <w:b/>
          <w:sz w:val="24"/>
          <w:szCs w:val="24"/>
        </w:rPr>
      </w:pPr>
    </w:p>
    <w:p w:rsidR="00B661D5" w:rsidRDefault="00B661D5" w:rsidP="006B011D">
      <w:pPr>
        <w:jc w:val="center"/>
        <w:rPr>
          <w:rFonts w:ascii="Times New Roman" w:hAnsi="Times New Roman" w:cs="Times New Roman"/>
          <w:b/>
          <w:sz w:val="24"/>
          <w:szCs w:val="24"/>
        </w:rPr>
      </w:pPr>
    </w:p>
    <w:p w:rsidR="00B661D5" w:rsidRDefault="00B661D5" w:rsidP="006B011D">
      <w:pPr>
        <w:jc w:val="center"/>
        <w:rPr>
          <w:rFonts w:ascii="Times New Roman" w:hAnsi="Times New Roman" w:cs="Times New Roman"/>
          <w:b/>
          <w:sz w:val="24"/>
          <w:szCs w:val="24"/>
        </w:rPr>
      </w:pPr>
    </w:p>
    <w:p w:rsidR="00B661D5" w:rsidRDefault="00B661D5" w:rsidP="006B011D">
      <w:pPr>
        <w:jc w:val="center"/>
        <w:rPr>
          <w:rFonts w:ascii="Times New Roman" w:hAnsi="Times New Roman" w:cs="Times New Roman"/>
          <w:b/>
          <w:sz w:val="24"/>
          <w:szCs w:val="24"/>
        </w:rPr>
      </w:pPr>
    </w:p>
    <w:p w:rsidR="006B011D" w:rsidRPr="00A7486D" w:rsidRDefault="006B011D" w:rsidP="006B011D">
      <w:pPr>
        <w:jc w:val="center"/>
        <w:rPr>
          <w:rFonts w:ascii="Times New Roman" w:hAnsi="Times New Roman" w:cs="Times New Roman"/>
          <w:b/>
          <w:noProof/>
          <w:sz w:val="24"/>
          <w:szCs w:val="24"/>
        </w:rPr>
      </w:pPr>
      <w:r w:rsidRPr="00A7486D">
        <w:rPr>
          <w:rFonts w:ascii="Times New Roman" w:hAnsi="Times New Roman" w:cs="Times New Roman"/>
          <w:b/>
          <w:sz w:val="24"/>
          <w:szCs w:val="24"/>
        </w:rPr>
        <w:lastRenderedPageBreak/>
        <w:t>Mineral sample marketed as “Smithsonite”. Real Smithsonite will contain Zinc</w:t>
      </w:r>
    </w:p>
    <w:p w:rsidR="006B011D" w:rsidRDefault="006B011D" w:rsidP="00B40A7F">
      <w:pPr>
        <w:jc w:val="center"/>
        <w:rPr>
          <w:rFonts w:ascii="Times New Roman" w:hAnsi="Times New Roman" w:cs="Times New Roman"/>
          <w:b/>
          <w:noProof/>
          <w:sz w:val="24"/>
          <w:szCs w:val="24"/>
        </w:rPr>
      </w:pPr>
      <w:r>
        <w:rPr>
          <w:noProof/>
        </w:rPr>
        <w:drawing>
          <wp:inline distT="0" distB="0" distL="0" distR="0" wp14:anchorId="4C15B02E" wp14:editId="7714A75B">
            <wp:extent cx="5486400" cy="41148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nc Ore Smithsonite.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770CB1" w:rsidRDefault="00770CB1" w:rsidP="00770CB1">
      <w:pPr>
        <w:jc w:val="center"/>
        <w:rPr>
          <w:rFonts w:ascii="Times New Roman" w:hAnsi="Times New Roman" w:cs="Times New Roman"/>
          <w:b/>
          <w:noProof/>
          <w:sz w:val="24"/>
          <w:szCs w:val="24"/>
        </w:rPr>
      </w:pPr>
      <w:r>
        <w:rPr>
          <w:rFonts w:ascii="Times New Roman" w:hAnsi="Times New Roman" w:cs="Times New Roman"/>
          <w:b/>
          <w:noProof/>
          <w:sz w:val="24"/>
          <w:szCs w:val="24"/>
        </w:rPr>
        <w:t>High Zinc signature, unquestionably Smithsonite.</w:t>
      </w:r>
    </w:p>
    <w:p w:rsidR="00770CB1" w:rsidRDefault="00770CB1" w:rsidP="00B40A7F">
      <w:pPr>
        <w:jc w:val="cente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5998464" cy="3749040"/>
            <wp:effectExtent l="0" t="0" r="2540" b="3810"/>
            <wp:docPr id="256" name="Picture 256" descr="C:\Users\George\Documents\K0FFWEBPAGE\00_Das_Buch\APXS\APXS THE ELEMENTS\BettyPics\Pictures\Smithson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rge\Documents\K0FFWEBPAGE\00_Das_Buch\APXS\APXS THE ELEMENTS\BettyPics\Pictures\Smithsonite.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98464" cy="3749040"/>
                    </a:xfrm>
                    <a:prstGeom prst="rect">
                      <a:avLst/>
                    </a:prstGeom>
                    <a:noFill/>
                    <a:ln>
                      <a:noFill/>
                    </a:ln>
                  </pic:spPr>
                </pic:pic>
              </a:graphicData>
            </a:graphic>
          </wp:inline>
        </w:drawing>
      </w:r>
    </w:p>
    <w:p w:rsidR="007C00F3" w:rsidRDefault="007C00F3" w:rsidP="00B40A7F">
      <w:pPr>
        <w:jc w:val="center"/>
        <w:rPr>
          <w:rFonts w:ascii="Times New Roman" w:hAnsi="Times New Roman" w:cs="Times New Roman"/>
          <w:b/>
          <w:noProof/>
          <w:sz w:val="24"/>
          <w:szCs w:val="24"/>
        </w:rPr>
      </w:pPr>
    </w:p>
    <w:p w:rsidR="00770CB1" w:rsidRDefault="00770CB1" w:rsidP="00B40A7F">
      <w:pPr>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Testing a volcanic rock specimen.</w:t>
      </w:r>
    </w:p>
    <w:p w:rsidR="007C00F3" w:rsidRDefault="007C00F3" w:rsidP="00B40A7F">
      <w:pPr>
        <w:jc w:val="center"/>
        <w:rPr>
          <w:rFonts w:ascii="Times New Roman" w:hAnsi="Times New Roman" w:cs="Times New Roman"/>
          <w:b/>
          <w:noProof/>
          <w:sz w:val="24"/>
          <w:szCs w:val="24"/>
        </w:rPr>
      </w:pPr>
      <w:r>
        <w:rPr>
          <w:rFonts w:ascii="Times New Roman" w:hAnsi="Times New Roman" w:cs="Times New Roman"/>
          <w:noProof/>
          <w:sz w:val="24"/>
          <w:szCs w:val="24"/>
        </w:rPr>
        <w:drawing>
          <wp:inline distT="0" distB="0" distL="0" distR="0" wp14:anchorId="4DF429FF" wp14:editId="2AFBF268">
            <wp:extent cx="5364480" cy="4023360"/>
            <wp:effectExtent l="0" t="0" r="762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canic Rock.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364480" cy="4023360"/>
                    </a:xfrm>
                    <a:prstGeom prst="rect">
                      <a:avLst/>
                    </a:prstGeom>
                  </pic:spPr>
                </pic:pic>
              </a:graphicData>
            </a:graphic>
          </wp:inline>
        </w:drawing>
      </w:r>
    </w:p>
    <w:p w:rsidR="006B011D" w:rsidRDefault="006B011D" w:rsidP="00B40A7F">
      <w:pPr>
        <w:jc w:val="center"/>
        <w:rPr>
          <w:rFonts w:ascii="Times New Roman" w:hAnsi="Times New Roman" w:cs="Times New Roman"/>
          <w:b/>
          <w:noProof/>
          <w:sz w:val="24"/>
          <w:szCs w:val="24"/>
        </w:rPr>
      </w:pPr>
    </w:p>
    <w:p w:rsidR="006B011D" w:rsidRDefault="006B011D" w:rsidP="00B40A7F">
      <w:pPr>
        <w:jc w:val="center"/>
        <w:rPr>
          <w:rFonts w:ascii="Times New Roman" w:hAnsi="Times New Roman" w:cs="Times New Roman"/>
          <w:b/>
          <w:noProof/>
          <w:sz w:val="24"/>
          <w:szCs w:val="24"/>
        </w:rPr>
      </w:pPr>
    </w:p>
    <w:p w:rsidR="006B011D" w:rsidRDefault="006B011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A7486D" w:rsidRDefault="00A7486D" w:rsidP="00B40A7F">
      <w:pPr>
        <w:jc w:val="center"/>
        <w:rPr>
          <w:rFonts w:ascii="Times New Roman" w:hAnsi="Times New Roman" w:cs="Times New Roman"/>
          <w:b/>
          <w:noProof/>
          <w:sz w:val="24"/>
          <w:szCs w:val="24"/>
        </w:rPr>
      </w:pPr>
    </w:p>
    <w:p w:rsidR="006B011D" w:rsidRDefault="006B011D" w:rsidP="00B40A7F">
      <w:pPr>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Rock marketed as “fool’s gold”</w:t>
      </w:r>
    </w:p>
    <w:p w:rsidR="00F05D79" w:rsidRDefault="00F05D79" w:rsidP="00B40A7F">
      <w:pPr>
        <w:jc w:val="center"/>
        <w:rPr>
          <w:rFonts w:ascii="Times New Roman" w:hAnsi="Times New Roman" w:cs="Times New Roman"/>
          <w:b/>
          <w:noProof/>
          <w:sz w:val="24"/>
          <w:szCs w:val="24"/>
        </w:rPr>
      </w:pPr>
    </w:p>
    <w:p w:rsidR="00F05D79" w:rsidRDefault="00F05D79" w:rsidP="00B40A7F">
      <w:pPr>
        <w:jc w:val="cente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14:anchorId="4FE75428" wp14:editId="78945639">
            <wp:extent cx="4023360" cy="30175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64.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023360" cy="3017520"/>
                    </a:xfrm>
                    <a:prstGeom prst="rect">
                      <a:avLst/>
                    </a:prstGeom>
                  </pic:spPr>
                </pic:pic>
              </a:graphicData>
            </a:graphic>
          </wp:inline>
        </w:drawing>
      </w:r>
    </w:p>
    <w:p w:rsidR="006B011D" w:rsidRDefault="00F05D79" w:rsidP="00B40A7F">
      <w:pPr>
        <w:jc w:val="center"/>
        <w:rPr>
          <w:rFonts w:ascii="Times New Roman" w:hAnsi="Times New Roman" w:cs="Times New Roman"/>
          <w:b/>
          <w:noProof/>
          <w:sz w:val="24"/>
          <w:szCs w:val="24"/>
        </w:rPr>
      </w:pPr>
      <w:r>
        <w:rPr>
          <w:rFonts w:ascii="Times New Roman" w:hAnsi="Times New Roman" w:cs="Times New Roman"/>
          <w:b/>
          <w:noProof/>
          <w:sz w:val="24"/>
          <w:szCs w:val="24"/>
        </w:rPr>
        <w:t>Mounted and testing:</w:t>
      </w:r>
      <w:r w:rsidR="006B011D">
        <w:rPr>
          <w:noProof/>
        </w:rPr>
        <w:drawing>
          <wp:inline distT="0" distB="0" distL="0" distR="0" wp14:anchorId="6E65354F" wp14:editId="3BBAFD14">
            <wp:extent cx="5486400" cy="41148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ls Gold Sample41  in Disc.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770CB1" w:rsidRDefault="00770CB1" w:rsidP="00B40A7F">
      <w:pPr>
        <w:jc w:val="center"/>
        <w:rPr>
          <w:rFonts w:ascii="Times New Roman" w:hAnsi="Times New Roman" w:cs="Times New Roman"/>
          <w:b/>
          <w:noProof/>
          <w:sz w:val="24"/>
          <w:szCs w:val="24"/>
        </w:rPr>
      </w:pPr>
    </w:p>
    <w:p w:rsidR="006B011D" w:rsidRDefault="006B011D"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CF1E47" w:rsidRDefault="00CF1E47" w:rsidP="00CF1E47">
      <w:pPr>
        <w:pStyle w:val="PlainText"/>
      </w:pPr>
      <w:r>
        <w:lastRenderedPageBreak/>
        <w:t>Who's the Fool now?....or: .............."Yesterday I couldn't even SPELL</w:t>
      </w:r>
    </w:p>
    <w:p w:rsidR="00CF1E47" w:rsidRDefault="00CF1E47" w:rsidP="00CF1E47">
      <w:pPr>
        <w:pStyle w:val="PlainText"/>
      </w:pPr>
      <w:r>
        <w:t>Ytterbium!"</w:t>
      </w:r>
    </w:p>
    <w:p w:rsidR="00CF1E47" w:rsidRDefault="00CF1E47" w:rsidP="00CF1E47">
      <w:pPr>
        <w:pStyle w:val="PlainText"/>
      </w:pPr>
      <w:r>
        <w:t>&gt; A sample from my late mother's collection, sold to her, marked as Fool's</w:t>
      </w:r>
    </w:p>
    <w:p w:rsidR="00CF1E47" w:rsidRDefault="00CF1E47" w:rsidP="00CF1E47">
      <w:pPr>
        <w:pStyle w:val="PlainText"/>
      </w:pPr>
      <w:r>
        <w:t xml:space="preserve">&gt; Gold. I noticed none of the cubic </w:t>
      </w:r>
      <w:r w:rsidR="0012375E">
        <w:t>crystal structure</w:t>
      </w:r>
      <w:r>
        <w:t xml:space="preserve"> one would expect from a pure</w:t>
      </w:r>
    </w:p>
    <w:p w:rsidR="00CF1E47" w:rsidRDefault="00CF1E47" w:rsidP="00CF1E47">
      <w:pPr>
        <w:pStyle w:val="PlainText"/>
      </w:pPr>
      <w:r>
        <w:t xml:space="preserve">&gt; sample. Under XRF, Iron- yes, but also rare earths. </w:t>
      </w:r>
    </w:p>
    <w:p w:rsidR="00CF1E47" w:rsidRDefault="00CF1E47" w:rsidP="00B40A7F">
      <w:pPr>
        <w:jc w:val="center"/>
        <w:rPr>
          <w:rFonts w:ascii="Times New Roman" w:hAnsi="Times New Roman" w:cs="Times New Roman"/>
          <w:b/>
          <w:noProof/>
          <w:sz w:val="24"/>
          <w:szCs w:val="24"/>
        </w:rPr>
      </w:pPr>
    </w:p>
    <w:p w:rsidR="004779CF" w:rsidRDefault="00F05D79" w:rsidP="00B40A7F">
      <w:pPr>
        <w:jc w:val="cente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6858000" cy="42862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lsGoldXRFScan.jpg"/>
                    <pic:cNvPicPr/>
                  </pic:nvPicPr>
                  <pic:blipFill>
                    <a:blip r:embed="rId177">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CF1E47" w:rsidRDefault="00CF1E47" w:rsidP="00B40A7F">
      <w:pPr>
        <w:jc w:val="center"/>
        <w:rPr>
          <w:rFonts w:ascii="Times New Roman" w:hAnsi="Times New Roman" w:cs="Times New Roman"/>
          <w:b/>
          <w:noProof/>
          <w:sz w:val="24"/>
          <w:szCs w:val="24"/>
        </w:rPr>
      </w:pPr>
    </w:p>
    <w:p w:rsidR="00CF1E47" w:rsidRDefault="00CF1E47" w:rsidP="00B40A7F">
      <w:pPr>
        <w:jc w:val="center"/>
        <w:rPr>
          <w:rFonts w:ascii="Times New Roman" w:hAnsi="Times New Roman" w:cs="Times New Roman"/>
          <w:b/>
          <w:noProof/>
          <w:sz w:val="24"/>
          <w:szCs w:val="24"/>
        </w:rPr>
      </w:pPr>
    </w:p>
    <w:p w:rsidR="00CF1E47" w:rsidRDefault="00CF1E47" w:rsidP="00B40A7F">
      <w:pPr>
        <w:jc w:val="center"/>
        <w:rPr>
          <w:rFonts w:ascii="Times New Roman" w:hAnsi="Times New Roman" w:cs="Times New Roman"/>
          <w:b/>
          <w:noProof/>
          <w:sz w:val="24"/>
          <w:szCs w:val="24"/>
        </w:rPr>
      </w:pPr>
    </w:p>
    <w:p w:rsidR="004779CF" w:rsidRPr="00CF1E47" w:rsidRDefault="00EB6962" w:rsidP="00B40A7F">
      <w:pPr>
        <w:jc w:val="center"/>
        <w:rPr>
          <w:rFonts w:ascii="Times New Roman" w:hAnsi="Times New Roman" w:cs="Times New Roman"/>
          <w:b/>
          <w:noProof/>
          <w:sz w:val="36"/>
          <w:szCs w:val="36"/>
        </w:rPr>
      </w:pPr>
      <w:r w:rsidRPr="00CF1E47">
        <w:rPr>
          <w:rFonts w:ascii="Times New Roman" w:hAnsi="Times New Roman" w:cs="Times New Roman"/>
          <w:b/>
          <w:noProof/>
          <w:sz w:val="36"/>
          <w:szCs w:val="36"/>
        </w:rPr>
        <w:lastRenderedPageBreak/>
        <w:t xml:space="preserve">Analyze and Identify </w:t>
      </w:r>
      <w:r w:rsidR="007E7752" w:rsidRPr="00CF1E47">
        <w:rPr>
          <w:rFonts w:ascii="Times New Roman" w:hAnsi="Times New Roman" w:cs="Times New Roman"/>
          <w:b/>
          <w:noProof/>
          <w:sz w:val="36"/>
          <w:szCs w:val="36"/>
        </w:rPr>
        <w:t>Complex Metal Alloy</w:t>
      </w:r>
      <w:r w:rsidR="00CF1E47" w:rsidRPr="00CF1E47">
        <w:rPr>
          <w:rFonts w:ascii="Times New Roman" w:hAnsi="Times New Roman" w:cs="Times New Roman"/>
          <w:b/>
          <w:noProof/>
          <w:sz w:val="36"/>
          <w:szCs w:val="36"/>
        </w:rPr>
        <w:t>s</w:t>
      </w:r>
      <w:r w:rsidR="007E7752" w:rsidRPr="00CF1E47">
        <w:rPr>
          <w:rFonts w:ascii="Times New Roman" w:hAnsi="Times New Roman" w:cs="Times New Roman"/>
          <w:b/>
          <w:noProof/>
          <w:sz w:val="36"/>
          <w:szCs w:val="36"/>
        </w:rPr>
        <w:t xml:space="preserve"> </w:t>
      </w:r>
    </w:p>
    <w:p w:rsidR="004779CF" w:rsidRDefault="004779CF" w:rsidP="00B40A7F">
      <w:pPr>
        <w:jc w:val="center"/>
        <w:rPr>
          <w:rFonts w:ascii="Times New Roman" w:hAnsi="Times New Roman" w:cs="Times New Roman"/>
          <w:b/>
          <w:noProof/>
          <w:sz w:val="24"/>
          <w:szCs w:val="24"/>
        </w:rPr>
      </w:pPr>
      <w:r>
        <w:rPr>
          <w:rFonts w:ascii="Times New Roman" w:hAnsi="Times New Roman" w:cs="Times New Roman"/>
          <w:b/>
          <w:noProof/>
          <w:sz w:val="24"/>
          <w:szCs w:val="24"/>
        </w:rPr>
        <w:t xml:space="preserve">Fridge Magnets </w:t>
      </w:r>
    </w:p>
    <w:p w:rsidR="004779CF" w:rsidRDefault="004779CF" w:rsidP="00B40A7F">
      <w:pPr>
        <w:jc w:val="center"/>
        <w:rPr>
          <w:rFonts w:ascii="Times New Roman" w:hAnsi="Times New Roman" w:cs="Times New Roman"/>
          <w:b/>
          <w:noProof/>
          <w:sz w:val="24"/>
          <w:szCs w:val="24"/>
        </w:rPr>
      </w:pPr>
      <w:r>
        <w:rPr>
          <w:rFonts w:ascii="Times New Roman" w:hAnsi="Times New Roman" w:cs="Times New Roman"/>
          <w:b/>
          <w:noProof/>
          <w:sz w:val="24"/>
          <w:szCs w:val="24"/>
        </w:rPr>
        <w:t xml:space="preserve">May contain Barium Strontium, Neobdynum, Iron, </w:t>
      </w:r>
    </w:p>
    <w:p w:rsidR="004779CF" w:rsidRDefault="00A7486D" w:rsidP="00B40A7F">
      <w:pPr>
        <w:jc w:val="center"/>
        <w:rPr>
          <w:rFonts w:ascii="Times New Roman" w:hAnsi="Times New Roman" w:cs="Times New Roman"/>
          <w:b/>
          <w:noProof/>
          <w:sz w:val="24"/>
          <w:szCs w:val="24"/>
        </w:rPr>
      </w:pPr>
      <w:r>
        <w:rPr>
          <w:noProof/>
        </w:rPr>
        <w:drawing>
          <wp:inline distT="0" distB="0" distL="0" distR="0" wp14:anchorId="678DE33D" wp14:editId="49539811">
            <wp:extent cx="4267200" cy="32004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506.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4779CF" w:rsidRDefault="004779CF" w:rsidP="00B40A7F">
      <w:pPr>
        <w:jc w:val="center"/>
        <w:rPr>
          <w:rFonts w:ascii="Times New Roman" w:hAnsi="Times New Roman" w:cs="Times New Roman"/>
          <w:b/>
          <w:noProof/>
          <w:sz w:val="24"/>
          <w:szCs w:val="24"/>
        </w:rPr>
      </w:pPr>
      <w:r>
        <w:rPr>
          <w:rFonts w:ascii="Times New Roman" w:hAnsi="Times New Roman" w:cs="Times New Roman"/>
          <w:b/>
          <w:noProof/>
          <w:sz w:val="24"/>
          <w:szCs w:val="24"/>
        </w:rPr>
        <w:t>This one (above) contains Barium and Iron</w:t>
      </w:r>
    </w:p>
    <w:p w:rsidR="004779CF" w:rsidRDefault="004779CF" w:rsidP="00B40A7F">
      <w:pPr>
        <w:jc w:val="cente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4297680" cy="268605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MEBarMagnet.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297680" cy="2686050"/>
                    </a:xfrm>
                    <a:prstGeom prst="rect">
                      <a:avLst/>
                    </a:prstGeom>
                  </pic:spPr>
                </pic:pic>
              </a:graphicData>
            </a:graphic>
          </wp:inline>
        </w:drawing>
      </w: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p>
    <w:p w:rsidR="004779CF" w:rsidRDefault="004779CF" w:rsidP="00B40A7F">
      <w:pPr>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Submitted to the Home Lab as a “Mystery Metal” test sample, this alloys was analyzed to contain Molybdenum, Rhenium and Tianium. </w:t>
      </w:r>
      <w:r w:rsidR="007C00F3">
        <w:rPr>
          <w:rFonts w:ascii="Times New Roman" w:hAnsi="Times New Roman" w:cs="Times New Roman"/>
          <w:b/>
          <w:noProof/>
          <w:sz w:val="24"/>
          <w:szCs w:val="24"/>
        </w:rPr>
        <w:t xml:space="preserve"> After submitting our amateur analysis, the donor confirmed it to be exotic and rare MoReTi!! </w:t>
      </w:r>
    </w:p>
    <w:p w:rsidR="000441D4" w:rsidRDefault="000441D4" w:rsidP="00B40A7F">
      <w:pPr>
        <w:jc w:val="center"/>
      </w:pPr>
      <w:r>
        <w:rPr>
          <w:noProof/>
        </w:rPr>
        <w:drawing>
          <wp:inline distT="0" distB="0" distL="0" distR="0" wp14:anchorId="6A7D964B" wp14:editId="6EFB9D66">
            <wp:extent cx="6858000" cy="51435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Ti.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7E7752" w:rsidRDefault="007E7752" w:rsidP="00B40A7F">
      <w:pPr>
        <w:jc w:val="center"/>
        <w:rPr>
          <w:noProof/>
        </w:rPr>
      </w:pPr>
    </w:p>
    <w:p w:rsidR="007E7752" w:rsidRDefault="007E7752" w:rsidP="00B40A7F">
      <w:pPr>
        <w:jc w:val="center"/>
        <w:rPr>
          <w:noProof/>
        </w:rPr>
      </w:pPr>
    </w:p>
    <w:p w:rsidR="007E7752" w:rsidRDefault="007E7752" w:rsidP="00B40A7F">
      <w:pPr>
        <w:jc w:val="center"/>
        <w:rPr>
          <w:noProof/>
        </w:rPr>
      </w:pPr>
    </w:p>
    <w:p w:rsidR="007E7752" w:rsidRDefault="007E7752" w:rsidP="00B40A7F">
      <w:pPr>
        <w:jc w:val="center"/>
        <w:rPr>
          <w:noProof/>
        </w:rPr>
      </w:pPr>
    </w:p>
    <w:p w:rsidR="007C00F3" w:rsidRDefault="007C00F3" w:rsidP="00B40A7F">
      <w:pPr>
        <w:jc w:val="center"/>
        <w:rPr>
          <w:noProof/>
        </w:rPr>
      </w:pPr>
    </w:p>
    <w:p w:rsidR="007C00F3" w:rsidRDefault="007C00F3" w:rsidP="00B40A7F">
      <w:pPr>
        <w:jc w:val="center"/>
        <w:rPr>
          <w:noProof/>
        </w:rPr>
      </w:pPr>
    </w:p>
    <w:p w:rsidR="007C00F3" w:rsidRDefault="007C00F3" w:rsidP="00B40A7F">
      <w:pPr>
        <w:jc w:val="center"/>
        <w:rPr>
          <w:noProof/>
        </w:rPr>
      </w:pPr>
    </w:p>
    <w:p w:rsidR="007C00F3" w:rsidRDefault="007C00F3" w:rsidP="00B40A7F">
      <w:pPr>
        <w:jc w:val="center"/>
        <w:rPr>
          <w:noProof/>
        </w:rPr>
      </w:pPr>
    </w:p>
    <w:p w:rsidR="007C00F3" w:rsidRDefault="007C00F3" w:rsidP="00B40A7F">
      <w:pPr>
        <w:jc w:val="center"/>
        <w:rPr>
          <w:noProof/>
        </w:rPr>
      </w:pPr>
    </w:p>
    <w:p w:rsidR="007C00F3" w:rsidRDefault="007C00F3" w:rsidP="00B40A7F">
      <w:pPr>
        <w:jc w:val="center"/>
        <w:rPr>
          <w:noProof/>
        </w:rPr>
      </w:pPr>
    </w:p>
    <w:p w:rsidR="007C00F3" w:rsidRDefault="007C00F3" w:rsidP="00B40A7F">
      <w:pPr>
        <w:jc w:val="center"/>
        <w:rPr>
          <w:b/>
          <w:noProof/>
        </w:rPr>
      </w:pPr>
      <w:r w:rsidRPr="007C00F3">
        <w:rPr>
          <w:b/>
          <w:noProof/>
        </w:rPr>
        <w:lastRenderedPageBreak/>
        <w:t>From my collection. Supposedly solid silver switch contact from a really big switch!</w:t>
      </w:r>
    </w:p>
    <w:p w:rsidR="00CF1E47" w:rsidRPr="007C00F3" w:rsidRDefault="00CF1E47" w:rsidP="00B40A7F">
      <w:pPr>
        <w:jc w:val="center"/>
        <w:rPr>
          <w:b/>
          <w:noProof/>
        </w:rPr>
      </w:pPr>
      <w:r>
        <w:rPr>
          <w:b/>
          <w:noProof/>
        </w:rPr>
        <w:t>(600 V DC Power Plant for Streetcars)</w:t>
      </w:r>
    </w:p>
    <w:p w:rsidR="000441D4" w:rsidRDefault="00A7486D" w:rsidP="00B40A7F">
      <w:pPr>
        <w:jc w:val="center"/>
      </w:pPr>
      <w:r>
        <w:rPr>
          <w:noProof/>
        </w:rPr>
        <w:drawing>
          <wp:inline distT="0" distB="0" distL="0" distR="0" wp14:anchorId="08CD9330" wp14:editId="5194543B">
            <wp:extent cx="6858000" cy="51435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lver Plated Copper.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CF1E47" w:rsidRDefault="00CF1E47" w:rsidP="00B40A7F">
      <w:pPr>
        <w:jc w:val="center"/>
        <w:rPr>
          <w:b/>
          <w:sz w:val="24"/>
          <w:szCs w:val="24"/>
        </w:rPr>
      </w:pPr>
      <w:r w:rsidRPr="00B00E4D">
        <w:rPr>
          <w:b/>
          <w:sz w:val="24"/>
          <w:szCs w:val="24"/>
        </w:rPr>
        <w:t>APXS/XRF proves it has a Si</w:t>
      </w:r>
      <w:r w:rsidR="00B00E4D" w:rsidRPr="00B00E4D">
        <w:rPr>
          <w:b/>
          <w:sz w:val="24"/>
          <w:szCs w:val="24"/>
        </w:rPr>
        <w:t>l</w:t>
      </w:r>
      <w:r w:rsidRPr="00B00E4D">
        <w:rPr>
          <w:b/>
          <w:sz w:val="24"/>
          <w:szCs w:val="24"/>
        </w:rPr>
        <w:t>ver coating over Copper</w:t>
      </w:r>
      <w:r w:rsidR="00B00E4D">
        <w:rPr>
          <w:b/>
          <w:sz w:val="24"/>
          <w:szCs w:val="24"/>
        </w:rPr>
        <w:t>.</w:t>
      </w:r>
    </w:p>
    <w:p w:rsidR="00B00E4D" w:rsidRDefault="00B00E4D" w:rsidP="00B40A7F">
      <w:pPr>
        <w:jc w:val="center"/>
        <w:rPr>
          <w:b/>
          <w:sz w:val="24"/>
          <w:szCs w:val="24"/>
        </w:rPr>
      </w:pPr>
      <w:r>
        <w:rPr>
          <w:b/>
          <w:sz w:val="24"/>
          <w:szCs w:val="24"/>
        </w:rPr>
        <w:t xml:space="preserve">The Alpha particle bombardment identified the surface Silver, while the X-Rays peered deeper inside to analyze the copper. </w:t>
      </w:r>
    </w:p>
    <w:p w:rsidR="00B00E4D" w:rsidRPr="00B00E4D" w:rsidRDefault="00B00E4D" w:rsidP="00B40A7F">
      <w:pPr>
        <w:jc w:val="center"/>
        <w:rPr>
          <w:b/>
          <w:sz w:val="24"/>
          <w:szCs w:val="24"/>
        </w:rPr>
      </w:pPr>
      <w:r>
        <w:rPr>
          <w:b/>
          <w:sz w:val="24"/>
          <w:szCs w:val="24"/>
        </w:rPr>
        <w:t>Modern US pennies show Copper over Zinc.</w:t>
      </w:r>
    </w:p>
    <w:p w:rsidR="007E7752" w:rsidRDefault="007E7752" w:rsidP="00B40A7F">
      <w:pPr>
        <w:jc w:val="center"/>
      </w:pPr>
    </w:p>
    <w:p w:rsidR="007E7752" w:rsidRDefault="007E7752" w:rsidP="00B40A7F">
      <w:pPr>
        <w:jc w:val="center"/>
      </w:pPr>
    </w:p>
    <w:p w:rsidR="007E7752" w:rsidRDefault="007E7752" w:rsidP="00B40A7F">
      <w:pPr>
        <w:jc w:val="center"/>
      </w:pPr>
    </w:p>
    <w:p w:rsidR="007E7752" w:rsidRDefault="007E7752" w:rsidP="00B40A7F">
      <w:pPr>
        <w:jc w:val="center"/>
      </w:pPr>
    </w:p>
    <w:p w:rsidR="007E7752" w:rsidRDefault="007E7752" w:rsidP="00B40A7F">
      <w:pPr>
        <w:jc w:val="center"/>
      </w:pPr>
    </w:p>
    <w:p w:rsidR="007E7752" w:rsidRDefault="007E7752" w:rsidP="00B40A7F">
      <w:pPr>
        <w:jc w:val="center"/>
      </w:pPr>
    </w:p>
    <w:p w:rsidR="007E7752" w:rsidRDefault="007E7752" w:rsidP="00B40A7F">
      <w:pPr>
        <w:jc w:val="center"/>
      </w:pPr>
    </w:p>
    <w:p w:rsidR="007E7752" w:rsidRPr="007E7752" w:rsidRDefault="007E7752" w:rsidP="00B40A7F">
      <w:pPr>
        <w:jc w:val="center"/>
        <w:rPr>
          <w:b/>
          <w:sz w:val="24"/>
          <w:szCs w:val="24"/>
        </w:rPr>
      </w:pPr>
      <w:r w:rsidRPr="007E7752">
        <w:rPr>
          <w:b/>
          <w:sz w:val="24"/>
          <w:szCs w:val="24"/>
        </w:rPr>
        <w:lastRenderedPageBreak/>
        <w:t>Iron-Nickel Meteorite. Beautiful Widmanstätten patterns.</w:t>
      </w:r>
    </w:p>
    <w:p w:rsidR="000441D4" w:rsidRDefault="007E7752" w:rsidP="00B40A7F">
      <w:pPr>
        <w:jc w:val="center"/>
        <w:rPr>
          <w:noProof/>
        </w:rPr>
      </w:pPr>
      <w:r w:rsidRPr="007E7752">
        <w:rPr>
          <w:b/>
          <w:noProof/>
          <w:sz w:val="24"/>
          <w:szCs w:val="24"/>
        </w:rPr>
        <w:drawing>
          <wp:inline distT="0" distB="0" distL="0" distR="0" wp14:anchorId="6C72DDDF" wp14:editId="0DB6A17C">
            <wp:extent cx="5212080" cy="3909060"/>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dmanstätten patterns.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212080" cy="3909060"/>
                    </a:xfrm>
                    <a:prstGeom prst="rect">
                      <a:avLst/>
                    </a:prstGeom>
                  </pic:spPr>
                </pic:pic>
              </a:graphicData>
            </a:graphic>
          </wp:inline>
        </w:drawing>
      </w:r>
    </w:p>
    <w:p w:rsidR="007E7752" w:rsidRDefault="007E7752" w:rsidP="00B40A7F">
      <w:pPr>
        <w:jc w:val="center"/>
        <w:rPr>
          <w:noProof/>
        </w:rPr>
      </w:pPr>
      <w:r w:rsidRPr="007E7752">
        <w:rPr>
          <w:b/>
          <w:noProof/>
          <w:sz w:val="24"/>
          <w:szCs w:val="24"/>
        </w:rPr>
        <w:t>Calibrating the system with pure spectrographic</w:t>
      </w:r>
      <w:r>
        <w:rPr>
          <w:b/>
          <w:noProof/>
          <w:sz w:val="24"/>
          <w:szCs w:val="24"/>
        </w:rPr>
        <w:t xml:space="preserve"> grade</w:t>
      </w:r>
      <w:r w:rsidRPr="007E7752">
        <w:rPr>
          <w:b/>
          <w:noProof/>
          <w:sz w:val="24"/>
          <w:szCs w:val="24"/>
        </w:rPr>
        <w:t xml:space="preserve"> Iron and Nickel Standards</w:t>
      </w:r>
    </w:p>
    <w:p w:rsidR="000441D4" w:rsidRDefault="00A7486D" w:rsidP="00B40A7F">
      <w:pPr>
        <w:jc w:val="center"/>
        <w:rPr>
          <w:noProof/>
        </w:rPr>
      </w:pPr>
      <w:r>
        <w:rPr>
          <w:noProof/>
        </w:rPr>
        <w:drawing>
          <wp:inline distT="0" distB="0" distL="0" distR="0" wp14:anchorId="64CBFB68" wp14:editId="0078AB83">
            <wp:extent cx="4663440" cy="3497580"/>
            <wp:effectExtent l="0" t="0" r="381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el_Iron_Cal.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663440" cy="3497580"/>
                    </a:xfrm>
                    <a:prstGeom prst="rect">
                      <a:avLst/>
                    </a:prstGeom>
                  </pic:spPr>
                </pic:pic>
              </a:graphicData>
            </a:graphic>
          </wp:inline>
        </w:drawing>
      </w: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r w:rsidRPr="00B00E4D">
        <w:rPr>
          <w:rFonts w:ascii="Times New Roman" w:hAnsi="Times New Roman" w:cs="Times New Roman"/>
          <w:b/>
          <w:noProof/>
          <w:sz w:val="24"/>
          <w:szCs w:val="24"/>
        </w:rPr>
        <w:lastRenderedPageBreak/>
        <w:t>Testing Lab Apparatus (a.k.a. Treasure Hunting!)</w:t>
      </w:r>
      <w:r>
        <w:rPr>
          <w:rFonts w:ascii="Times New Roman" w:hAnsi="Times New Roman" w:cs="Times New Roman"/>
          <w:noProof/>
          <w:sz w:val="24"/>
          <w:szCs w:val="24"/>
        </w:rPr>
        <w:t xml:space="preserve"> </w:t>
      </w:r>
    </w:p>
    <w:p w:rsidR="003C10CB" w:rsidRDefault="00B00E4D" w:rsidP="00B40A7F">
      <w:pPr>
        <w:jc w:val="center"/>
        <w:rPr>
          <w:noProof/>
        </w:rPr>
      </w:pPr>
      <w:r w:rsidRPr="00B00E4D">
        <w:rPr>
          <w:rFonts w:ascii="Times New Roman" w:hAnsi="Times New Roman" w:cs="Times New Roman"/>
          <w:b/>
          <w:noProof/>
          <w:sz w:val="24"/>
          <w:szCs w:val="24"/>
        </w:rPr>
        <w:t>Open style ion type vacuum gauge</w:t>
      </w:r>
      <w:r w:rsidR="003C10CB">
        <w:rPr>
          <w:rFonts w:ascii="Times New Roman" w:hAnsi="Times New Roman" w:cs="Times New Roman"/>
          <w:noProof/>
          <w:sz w:val="24"/>
          <w:szCs w:val="24"/>
        </w:rPr>
        <w:drawing>
          <wp:inline distT="0" distB="0" distL="0" distR="0" wp14:anchorId="444519DC" wp14:editId="29FDEA36">
            <wp:extent cx="6858000" cy="51435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Apparatus.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0441D4" w:rsidRDefault="000441D4" w:rsidP="00B40A7F">
      <w:pPr>
        <w:jc w:val="center"/>
        <w:rPr>
          <w:noProof/>
        </w:rPr>
      </w:pPr>
    </w:p>
    <w:p w:rsidR="00B00E4D" w:rsidRDefault="00B00E4D" w:rsidP="00B40A7F">
      <w:pPr>
        <w:jc w:val="center"/>
        <w:rPr>
          <w:rFonts w:ascii="Times New Roman" w:hAnsi="Times New Roman" w:cs="Times New Roman"/>
          <w:noProof/>
          <w:sz w:val="24"/>
          <w:szCs w:val="24"/>
        </w:rPr>
      </w:pPr>
    </w:p>
    <w:p w:rsidR="00B00E4D" w:rsidRPr="00B00E4D" w:rsidRDefault="00B00E4D" w:rsidP="00B00E4D">
      <w:pPr>
        <w:rPr>
          <w:rFonts w:ascii="Times New Roman" w:hAnsi="Times New Roman" w:cs="Times New Roman"/>
          <w:sz w:val="24"/>
          <w:szCs w:val="24"/>
        </w:rPr>
      </w:pPr>
    </w:p>
    <w:p w:rsidR="00B00E4D" w:rsidRPr="00B00E4D" w:rsidRDefault="00B00E4D" w:rsidP="00B00E4D">
      <w:pPr>
        <w:rPr>
          <w:rFonts w:ascii="Times New Roman" w:hAnsi="Times New Roman" w:cs="Times New Roman"/>
          <w:sz w:val="24"/>
          <w:szCs w:val="24"/>
        </w:rPr>
      </w:pPr>
    </w:p>
    <w:p w:rsidR="00B00E4D" w:rsidRPr="00B00E4D" w:rsidRDefault="00B00E4D" w:rsidP="00B00E4D">
      <w:pPr>
        <w:rPr>
          <w:rFonts w:ascii="Times New Roman" w:hAnsi="Times New Roman" w:cs="Times New Roman"/>
          <w:sz w:val="24"/>
          <w:szCs w:val="24"/>
        </w:rPr>
      </w:pPr>
    </w:p>
    <w:p w:rsidR="00B00E4D" w:rsidRPr="00B00E4D" w:rsidRDefault="00B00E4D" w:rsidP="00B00E4D">
      <w:pPr>
        <w:rPr>
          <w:rFonts w:ascii="Times New Roman" w:hAnsi="Times New Roman" w:cs="Times New Roman"/>
          <w:sz w:val="24"/>
          <w:szCs w:val="24"/>
        </w:rPr>
      </w:pPr>
    </w:p>
    <w:p w:rsidR="00B00E4D" w:rsidRPr="00B00E4D" w:rsidRDefault="00B00E4D" w:rsidP="00B00E4D">
      <w:pPr>
        <w:rPr>
          <w:rFonts w:ascii="Times New Roman" w:hAnsi="Times New Roman" w:cs="Times New Roman"/>
          <w:sz w:val="24"/>
          <w:szCs w:val="24"/>
        </w:rPr>
      </w:pPr>
    </w:p>
    <w:p w:rsidR="00B00E4D" w:rsidRPr="00B00E4D" w:rsidRDefault="00B00E4D" w:rsidP="00B00E4D">
      <w:pPr>
        <w:rPr>
          <w:rFonts w:ascii="Times New Roman" w:hAnsi="Times New Roman" w:cs="Times New Roman"/>
          <w:sz w:val="24"/>
          <w:szCs w:val="24"/>
        </w:rPr>
      </w:pPr>
    </w:p>
    <w:p w:rsidR="00B00E4D" w:rsidRDefault="00B00E4D" w:rsidP="00B00E4D">
      <w:pPr>
        <w:rPr>
          <w:rFonts w:ascii="Times New Roman" w:hAnsi="Times New Roman" w:cs="Times New Roman"/>
          <w:sz w:val="24"/>
          <w:szCs w:val="24"/>
        </w:rPr>
      </w:pPr>
    </w:p>
    <w:p w:rsidR="00B00E4D" w:rsidRPr="00B00E4D" w:rsidRDefault="00B00E4D" w:rsidP="00B00E4D">
      <w:pPr>
        <w:tabs>
          <w:tab w:val="left" w:pos="7700"/>
        </w:tabs>
        <w:rPr>
          <w:rFonts w:ascii="Times New Roman" w:hAnsi="Times New Roman" w:cs="Times New Roman"/>
          <w:b/>
          <w:sz w:val="24"/>
          <w:szCs w:val="24"/>
        </w:rPr>
      </w:pPr>
      <w:r>
        <w:rPr>
          <w:rFonts w:ascii="Times New Roman" w:hAnsi="Times New Roman" w:cs="Times New Roman"/>
          <w:sz w:val="24"/>
          <w:szCs w:val="24"/>
        </w:rPr>
        <w:tab/>
      </w:r>
    </w:p>
    <w:p w:rsidR="001D0D5E" w:rsidRDefault="00B00E4D" w:rsidP="00B40A7F">
      <w:pPr>
        <w:jc w:val="center"/>
        <w:rPr>
          <w:noProof/>
        </w:rPr>
      </w:pPr>
      <w:r w:rsidRPr="00B00E4D">
        <w:rPr>
          <w:rFonts w:ascii="Times New Roman" w:hAnsi="Times New Roman" w:cs="Times New Roman"/>
          <w:b/>
          <w:noProof/>
          <w:sz w:val="24"/>
          <w:szCs w:val="24"/>
        </w:rPr>
        <w:lastRenderedPageBreak/>
        <w:t>BGO Crystals (Hospital PET</w:t>
      </w:r>
      <w:r>
        <w:rPr>
          <w:rFonts w:ascii="Times New Roman" w:hAnsi="Times New Roman" w:cs="Times New Roman"/>
          <w:b/>
          <w:noProof/>
          <w:sz w:val="24"/>
          <w:szCs w:val="24"/>
        </w:rPr>
        <w:t>-CT</w:t>
      </w:r>
      <w:r w:rsidRPr="00B00E4D">
        <w:rPr>
          <w:rFonts w:ascii="Times New Roman" w:hAnsi="Times New Roman" w:cs="Times New Roman"/>
          <w:b/>
          <w:noProof/>
          <w:sz w:val="24"/>
          <w:szCs w:val="24"/>
        </w:rPr>
        <w:t xml:space="preserve"> Scanner sensors)</w:t>
      </w:r>
      <w:r w:rsidR="003C10CB">
        <w:rPr>
          <w:rFonts w:ascii="Times New Roman" w:hAnsi="Times New Roman" w:cs="Times New Roman"/>
          <w:noProof/>
          <w:sz w:val="24"/>
          <w:szCs w:val="24"/>
        </w:rPr>
        <w:drawing>
          <wp:inline distT="0" distB="0" distL="0" distR="0" wp14:anchorId="3301B429" wp14:editId="63696787">
            <wp:extent cx="6858000" cy="51435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stals1.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40A7F">
      <w:pPr>
        <w:jc w:val="center"/>
        <w:rPr>
          <w:rFonts w:ascii="Times New Roman" w:hAnsi="Times New Roman" w:cs="Times New Roman"/>
          <w:noProof/>
          <w:sz w:val="24"/>
          <w:szCs w:val="24"/>
        </w:rPr>
      </w:pPr>
    </w:p>
    <w:p w:rsidR="00B00E4D" w:rsidRDefault="00B00E4D" w:rsidP="00B00E4D">
      <w:pPr>
        <w:tabs>
          <w:tab w:val="left" w:pos="2610"/>
        </w:tabs>
        <w:jc w:val="center"/>
        <w:rPr>
          <w:rFonts w:ascii="Times New Roman" w:hAnsi="Times New Roman" w:cs="Times New Roman"/>
          <w:noProof/>
          <w:sz w:val="24"/>
          <w:szCs w:val="24"/>
        </w:rPr>
      </w:pPr>
      <w:r w:rsidRPr="00B00E4D">
        <w:rPr>
          <w:rFonts w:ascii="Times New Roman" w:hAnsi="Times New Roman" w:cs="Times New Roman"/>
          <w:b/>
          <w:noProof/>
          <w:sz w:val="24"/>
          <w:szCs w:val="24"/>
        </w:rPr>
        <w:lastRenderedPageBreak/>
        <w:t>Electronic vacuum tubes are sometimes made with exotic elements. Always save and disect an old tube</w:t>
      </w:r>
      <w:r>
        <w:rPr>
          <w:rFonts w:ascii="Times New Roman" w:hAnsi="Times New Roman" w:cs="Times New Roman"/>
          <w:noProof/>
          <w:sz w:val="24"/>
          <w:szCs w:val="24"/>
        </w:rPr>
        <w:t>.</w:t>
      </w:r>
    </w:p>
    <w:p w:rsidR="001013ED" w:rsidRDefault="00B00E4D" w:rsidP="00B40A7F">
      <w:pPr>
        <w:jc w:val="center"/>
        <w:rPr>
          <w:rFonts w:ascii="Times New Roman" w:hAnsi="Times New Roman" w:cs="Times New Roman"/>
          <w:noProof/>
          <w:sz w:val="24"/>
          <w:szCs w:val="24"/>
        </w:rPr>
      </w:pPr>
      <w:r w:rsidRPr="001013ED">
        <w:rPr>
          <w:rFonts w:ascii="Times New Roman" w:hAnsi="Times New Roman" w:cs="Times New Roman"/>
          <w:b/>
          <w:i/>
          <w:noProof/>
          <w:color w:val="FF0000"/>
          <w:sz w:val="24"/>
          <w:szCs w:val="24"/>
          <w:u w:val="single"/>
        </w:rPr>
        <w:t>Caution: some components may be toxic, only disect tubes under the supervision of your mentor or teacher.</w:t>
      </w:r>
      <w:r w:rsidRPr="001013ED">
        <w:rPr>
          <w:rFonts w:ascii="Times New Roman" w:hAnsi="Times New Roman" w:cs="Times New Roman"/>
          <w:noProof/>
          <w:color w:val="FF0000"/>
          <w:sz w:val="24"/>
          <w:szCs w:val="24"/>
        </w:rPr>
        <w:t xml:space="preserve">  </w:t>
      </w:r>
      <w:r w:rsidR="001D0D5E">
        <w:rPr>
          <w:rFonts w:ascii="Times New Roman" w:hAnsi="Times New Roman" w:cs="Times New Roman"/>
          <w:noProof/>
          <w:sz w:val="24"/>
          <w:szCs w:val="24"/>
        </w:rPr>
        <w:drawing>
          <wp:inline distT="0" distB="0" distL="0" distR="0" wp14:anchorId="0BFB7C7C" wp14:editId="49E34623">
            <wp:extent cx="6858000" cy="51435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io Tube.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rFonts w:ascii="Times New Roman" w:hAnsi="Times New Roman" w:cs="Times New Roman"/>
          <w:noProof/>
          <w:sz w:val="24"/>
          <w:szCs w:val="24"/>
        </w:rPr>
        <w:t xml:space="preserve"> </w:t>
      </w: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1013ED" w:rsidRDefault="001013ED"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b/>
          <w:noProof/>
          <w:sz w:val="24"/>
          <w:szCs w:val="24"/>
        </w:rPr>
      </w:pPr>
    </w:p>
    <w:p w:rsidR="00B00E4D" w:rsidRDefault="00B00E4D" w:rsidP="00B40A7F">
      <w:pPr>
        <w:jc w:val="center"/>
        <w:rPr>
          <w:rFonts w:ascii="Times New Roman" w:hAnsi="Times New Roman" w:cs="Times New Roman"/>
          <w:noProof/>
          <w:sz w:val="24"/>
          <w:szCs w:val="24"/>
        </w:rPr>
      </w:pPr>
      <w:r w:rsidRPr="00B00E4D">
        <w:rPr>
          <w:rFonts w:ascii="Times New Roman" w:hAnsi="Times New Roman" w:cs="Times New Roman"/>
          <w:b/>
          <w:noProof/>
          <w:sz w:val="24"/>
          <w:szCs w:val="24"/>
        </w:rPr>
        <w:lastRenderedPageBreak/>
        <w:t>Another ion vacuum gauge, this one a sealed, external, plug in type.</w:t>
      </w:r>
    </w:p>
    <w:p w:rsidR="000441D4" w:rsidRDefault="00B00E4D" w:rsidP="00B40A7F">
      <w:pPr>
        <w:jc w:val="center"/>
        <w:rPr>
          <w:noProof/>
        </w:rPr>
      </w:pPr>
      <w:r w:rsidRPr="001013ED">
        <w:rPr>
          <w:rFonts w:ascii="Times New Roman" w:hAnsi="Times New Roman" w:cs="Times New Roman"/>
          <w:b/>
          <w:i/>
          <w:noProof/>
          <w:sz w:val="24"/>
          <w:szCs w:val="24"/>
        </w:rPr>
        <w:t>Vaccum gauges are one of the few sources of Iridium element- used in the heaters</w:t>
      </w:r>
      <w:r>
        <w:rPr>
          <w:rFonts w:ascii="Times New Roman" w:hAnsi="Times New Roman" w:cs="Times New Roman"/>
          <w:noProof/>
          <w:sz w:val="24"/>
          <w:szCs w:val="24"/>
        </w:rPr>
        <w:t>.</w:t>
      </w:r>
      <w:r w:rsidR="003C10CB">
        <w:rPr>
          <w:rFonts w:ascii="Times New Roman" w:hAnsi="Times New Roman" w:cs="Times New Roman"/>
          <w:noProof/>
          <w:sz w:val="24"/>
          <w:szCs w:val="24"/>
        </w:rPr>
        <w:drawing>
          <wp:inline distT="0" distB="0" distL="0" distR="0" wp14:anchorId="3BC72710" wp14:editId="6232767D">
            <wp:extent cx="6858000" cy="51435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 Apparatus2.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3C10CB" w:rsidRPr="003E5F1E" w:rsidRDefault="003E5F1E" w:rsidP="00B40A7F">
      <w:pPr>
        <w:jc w:val="center"/>
        <w:rPr>
          <w:b/>
          <w:noProof/>
        </w:rPr>
      </w:pPr>
      <w:r w:rsidRPr="003E5F1E">
        <w:rPr>
          <w:rFonts w:ascii="Times New Roman" w:hAnsi="Times New Roman" w:cs="Times New Roman"/>
          <w:b/>
          <w:noProof/>
          <w:sz w:val="24"/>
          <w:szCs w:val="24"/>
        </w:rPr>
        <w:lastRenderedPageBreak/>
        <w:t xml:space="preserve"> Testing a digital camera</w:t>
      </w:r>
      <w:r>
        <w:rPr>
          <w:rFonts w:ascii="Times New Roman" w:hAnsi="Times New Roman" w:cs="Times New Roman"/>
          <w:b/>
          <w:noProof/>
          <w:sz w:val="24"/>
          <w:szCs w:val="24"/>
        </w:rPr>
        <w:t xml:space="preserve"> TFT LCD display for lead and r</w:t>
      </w:r>
      <w:r w:rsidRPr="003E5F1E">
        <w:rPr>
          <w:rFonts w:ascii="Times New Roman" w:hAnsi="Times New Roman" w:cs="Times New Roman"/>
          <w:b/>
          <w:noProof/>
          <w:sz w:val="24"/>
          <w:szCs w:val="24"/>
        </w:rPr>
        <w:t>are earths.</w:t>
      </w:r>
      <w:r w:rsidR="003C10CB" w:rsidRPr="003E5F1E">
        <w:rPr>
          <w:rFonts w:ascii="Times New Roman" w:hAnsi="Times New Roman" w:cs="Times New Roman"/>
          <w:b/>
          <w:noProof/>
          <w:sz w:val="24"/>
          <w:szCs w:val="24"/>
        </w:rPr>
        <w:drawing>
          <wp:inline distT="0" distB="0" distL="0" distR="0" wp14:anchorId="21A59631" wp14:editId="687F8F1E">
            <wp:extent cx="6858000" cy="51435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D Rare Earths.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3C10CB" w:rsidRPr="003E5F1E" w:rsidRDefault="003E5F1E" w:rsidP="00B40A7F">
      <w:pPr>
        <w:jc w:val="center"/>
        <w:rPr>
          <w:b/>
          <w:noProof/>
        </w:rPr>
      </w:pPr>
      <w:r w:rsidRPr="003E5F1E">
        <w:rPr>
          <w:rFonts w:ascii="Times New Roman" w:hAnsi="Times New Roman" w:cs="Times New Roman"/>
          <w:b/>
          <w:noProof/>
          <w:sz w:val="24"/>
          <w:szCs w:val="24"/>
        </w:rPr>
        <w:lastRenderedPageBreak/>
        <w:t xml:space="preserve"> Testing a CRT for rare earths.</w:t>
      </w:r>
      <w:r w:rsidR="003C10CB" w:rsidRPr="003E5F1E">
        <w:rPr>
          <w:rFonts w:ascii="Times New Roman" w:hAnsi="Times New Roman" w:cs="Times New Roman"/>
          <w:b/>
          <w:noProof/>
          <w:sz w:val="24"/>
          <w:szCs w:val="24"/>
        </w:rPr>
        <w:drawing>
          <wp:inline distT="0" distB="0" distL="0" distR="0" wp14:anchorId="2A633E99" wp14:editId="3C653F43">
            <wp:extent cx="6858000" cy="51435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T Rare Earths.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8C7579" w:rsidRDefault="008C7579" w:rsidP="008C7579">
      <w:pPr>
        <w:pStyle w:val="NoSpacing"/>
        <w:jc w:val="center"/>
        <w:rPr>
          <w:rFonts w:ascii="Times New Roman" w:hAnsi="Times New Roman" w:cs="Times New Roman"/>
          <w:b/>
          <w:sz w:val="24"/>
          <w:szCs w:val="24"/>
        </w:rPr>
      </w:pPr>
      <w:r w:rsidRPr="008C7579">
        <w:rPr>
          <w:rFonts w:ascii="Times New Roman" w:hAnsi="Times New Roman" w:cs="Times New Roman"/>
          <w:b/>
          <w:sz w:val="24"/>
          <w:szCs w:val="24"/>
        </w:rPr>
        <w:lastRenderedPageBreak/>
        <w:t>Test</w:t>
      </w:r>
      <w:r w:rsidR="003E5F1E">
        <w:rPr>
          <w:rFonts w:ascii="Times New Roman" w:hAnsi="Times New Roman" w:cs="Times New Roman"/>
          <w:b/>
          <w:sz w:val="24"/>
          <w:szCs w:val="24"/>
        </w:rPr>
        <w:t>ing</w:t>
      </w:r>
      <w:r w:rsidRPr="008C7579">
        <w:rPr>
          <w:rFonts w:ascii="Times New Roman" w:hAnsi="Times New Roman" w:cs="Times New Roman"/>
          <w:b/>
          <w:sz w:val="24"/>
          <w:szCs w:val="24"/>
        </w:rPr>
        <w:t xml:space="preserve"> Paint</w:t>
      </w:r>
      <w:r w:rsidR="000441D4">
        <w:rPr>
          <w:noProof/>
        </w:rPr>
        <w:drawing>
          <wp:inline distT="0" distB="0" distL="0" distR="0" wp14:anchorId="04746C6B" wp14:editId="016FE578">
            <wp:extent cx="6217920" cy="4663440"/>
            <wp:effectExtent l="0" t="0" r="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itanium.jpg"/>
                    <pic:cNvPicPr/>
                  </pic:nvPicPr>
                  <pic:blipFill>
                    <a:blip r:embed="rId190">
                      <a:extLst>
                        <a:ext uri="{28A0092B-C50C-407E-A947-70E740481C1C}">
                          <a14:useLocalDpi xmlns:a14="http://schemas.microsoft.com/office/drawing/2010/main" val="0"/>
                        </a:ext>
                      </a:extLst>
                    </a:blip>
                    <a:stretch>
                      <a:fillRect/>
                    </a:stretch>
                  </pic:blipFill>
                  <pic:spPr>
                    <a:xfrm>
                      <a:off x="0" y="0"/>
                      <a:ext cx="6217920" cy="4663440"/>
                    </a:xfrm>
                    <a:prstGeom prst="rect">
                      <a:avLst/>
                    </a:prstGeom>
                  </pic:spPr>
                </pic:pic>
              </a:graphicData>
            </a:graphic>
          </wp:inline>
        </w:drawing>
      </w:r>
    </w:p>
    <w:p w:rsidR="008C7579" w:rsidRDefault="008C7579" w:rsidP="008C7579">
      <w:pPr>
        <w:pStyle w:val="NoSpacing"/>
        <w:jc w:val="center"/>
        <w:rPr>
          <w:rFonts w:ascii="Times New Roman" w:hAnsi="Times New Roman" w:cs="Times New Roman"/>
          <w:b/>
          <w:sz w:val="24"/>
          <w:szCs w:val="24"/>
        </w:rPr>
      </w:pPr>
    </w:p>
    <w:p w:rsidR="008C7579" w:rsidRDefault="008C7579" w:rsidP="008C7579">
      <w:pPr>
        <w:pStyle w:val="NoSpacing"/>
        <w:jc w:val="center"/>
        <w:rPr>
          <w:rFonts w:ascii="Times New Roman" w:hAnsi="Times New Roman" w:cs="Times New Roman"/>
          <w:b/>
          <w:sz w:val="24"/>
          <w:szCs w:val="24"/>
        </w:rPr>
      </w:pPr>
      <w:r>
        <w:rPr>
          <w:rFonts w:ascii="Times New Roman" w:hAnsi="Times New Roman" w:cs="Times New Roman"/>
          <w:b/>
          <w:sz w:val="24"/>
          <w:szCs w:val="24"/>
        </w:rPr>
        <w:t>Modern Paint Tests POSITIVE for Titanium Pigment, NEGATIVE for Lead pigment</w:t>
      </w:r>
    </w:p>
    <w:p w:rsidR="000441D4" w:rsidRDefault="000441D4" w:rsidP="008C7579">
      <w:pPr>
        <w:pStyle w:val="NoSpacing"/>
        <w:jc w:val="center"/>
      </w:pPr>
      <w:r>
        <w:rPr>
          <w:noProof/>
        </w:rPr>
        <w:drawing>
          <wp:inline distT="0" distB="0" distL="0" distR="0" wp14:anchorId="3CC2E098" wp14:editId="1B2F034F">
            <wp:extent cx="6291072" cy="393192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ChipTitanium.jpg"/>
                    <pic:cNvPicPr/>
                  </pic:nvPicPr>
                  <pic:blipFill>
                    <a:blip r:embed="rId191">
                      <a:extLst>
                        <a:ext uri="{28A0092B-C50C-407E-A947-70E740481C1C}">
                          <a14:useLocalDpi xmlns:a14="http://schemas.microsoft.com/office/drawing/2010/main" val="0"/>
                        </a:ext>
                      </a:extLst>
                    </a:blip>
                    <a:stretch>
                      <a:fillRect/>
                    </a:stretch>
                  </pic:blipFill>
                  <pic:spPr>
                    <a:xfrm>
                      <a:off x="0" y="0"/>
                      <a:ext cx="6291072" cy="3931920"/>
                    </a:xfrm>
                    <a:prstGeom prst="rect">
                      <a:avLst/>
                    </a:prstGeom>
                  </pic:spPr>
                </pic:pic>
              </a:graphicData>
            </a:graphic>
          </wp:inline>
        </w:drawing>
      </w:r>
    </w:p>
    <w:p w:rsidR="00710E36" w:rsidRDefault="00B661D5" w:rsidP="00B40A7F">
      <w:pPr>
        <w:jc w:val="center"/>
        <w:rPr>
          <w:rFonts w:ascii="Times New Roman" w:hAnsi="Times New Roman" w:cs="Times New Roman"/>
          <w:b/>
          <w:sz w:val="24"/>
          <w:szCs w:val="24"/>
        </w:rPr>
      </w:pPr>
      <w:r>
        <w:rPr>
          <w:rFonts w:ascii="Times New Roman" w:hAnsi="Times New Roman" w:cs="Times New Roman"/>
          <w:b/>
          <w:sz w:val="24"/>
          <w:szCs w:val="24"/>
        </w:rPr>
        <w:lastRenderedPageBreak/>
        <w:t>Vintage paint can contain Lead, Cadmium (yellow), Mercury (green), Selenium and other possibly toxic chemicals.</w:t>
      </w:r>
    </w:p>
    <w:p w:rsidR="00B661D5" w:rsidRDefault="00B661D5" w:rsidP="00B40A7F">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6858000" cy="51435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on BOTTOM.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710E36" w:rsidRDefault="00710E36" w:rsidP="00B40A7F">
      <w:pPr>
        <w:jc w:val="center"/>
        <w:rPr>
          <w:rFonts w:ascii="Times New Roman" w:hAnsi="Times New Roman" w:cs="Times New Roman"/>
          <w:b/>
          <w:sz w:val="24"/>
          <w:szCs w:val="24"/>
        </w:rPr>
      </w:pPr>
    </w:p>
    <w:p w:rsidR="00710E36" w:rsidRDefault="00710E36" w:rsidP="00B40A7F">
      <w:pPr>
        <w:jc w:val="center"/>
        <w:rPr>
          <w:rFonts w:ascii="Times New Roman" w:hAnsi="Times New Roman" w:cs="Times New Roman"/>
          <w:b/>
          <w:sz w:val="24"/>
          <w:szCs w:val="24"/>
        </w:rPr>
      </w:pPr>
    </w:p>
    <w:p w:rsidR="00710E36" w:rsidRDefault="00710E36" w:rsidP="00B40A7F">
      <w:pPr>
        <w:jc w:val="center"/>
        <w:rPr>
          <w:rFonts w:ascii="Times New Roman" w:hAnsi="Times New Roman" w:cs="Times New Roman"/>
          <w:b/>
          <w:sz w:val="24"/>
          <w:szCs w:val="24"/>
        </w:rPr>
      </w:pPr>
    </w:p>
    <w:p w:rsidR="00B661D5" w:rsidRDefault="00B661D5" w:rsidP="00B40A7F">
      <w:pPr>
        <w:jc w:val="center"/>
        <w:rPr>
          <w:rFonts w:ascii="Times New Roman" w:hAnsi="Times New Roman" w:cs="Times New Roman"/>
          <w:b/>
          <w:sz w:val="36"/>
          <w:szCs w:val="36"/>
        </w:rPr>
      </w:pPr>
    </w:p>
    <w:p w:rsidR="00B661D5" w:rsidRDefault="00B661D5" w:rsidP="00B40A7F">
      <w:pPr>
        <w:jc w:val="center"/>
        <w:rPr>
          <w:rFonts w:ascii="Times New Roman" w:hAnsi="Times New Roman" w:cs="Times New Roman"/>
          <w:b/>
          <w:sz w:val="36"/>
          <w:szCs w:val="36"/>
        </w:rPr>
      </w:pPr>
    </w:p>
    <w:p w:rsidR="00B661D5" w:rsidRDefault="00B661D5" w:rsidP="00B40A7F">
      <w:pPr>
        <w:jc w:val="center"/>
        <w:rPr>
          <w:rFonts w:ascii="Times New Roman" w:hAnsi="Times New Roman" w:cs="Times New Roman"/>
          <w:b/>
          <w:sz w:val="36"/>
          <w:szCs w:val="36"/>
        </w:rPr>
      </w:pPr>
    </w:p>
    <w:p w:rsidR="00B661D5" w:rsidRDefault="00B661D5" w:rsidP="00B40A7F">
      <w:pPr>
        <w:jc w:val="center"/>
        <w:rPr>
          <w:rFonts w:ascii="Times New Roman" w:hAnsi="Times New Roman" w:cs="Times New Roman"/>
          <w:b/>
          <w:sz w:val="36"/>
          <w:szCs w:val="36"/>
        </w:rPr>
      </w:pPr>
    </w:p>
    <w:p w:rsidR="00B661D5" w:rsidRDefault="00B661D5" w:rsidP="00B40A7F">
      <w:pPr>
        <w:jc w:val="center"/>
        <w:rPr>
          <w:rFonts w:ascii="Times New Roman" w:hAnsi="Times New Roman" w:cs="Times New Roman"/>
          <w:b/>
          <w:sz w:val="36"/>
          <w:szCs w:val="36"/>
        </w:rPr>
      </w:pPr>
    </w:p>
    <w:p w:rsidR="000441D4" w:rsidRPr="00B661D5" w:rsidRDefault="00710E36" w:rsidP="00B40A7F">
      <w:pPr>
        <w:jc w:val="center"/>
        <w:rPr>
          <w:rFonts w:ascii="Times New Roman" w:hAnsi="Times New Roman" w:cs="Times New Roman"/>
          <w:b/>
          <w:sz w:val="36"/>
          <w:szCs w:val="36"/>
        </w:rPr>
      </w:pPr>
      <w:r w:rsidRPr="00B661D5">
        <w:rPr>
          <w:rFonts w:ascii="Times New Roman" w:hAnsi="Times New Roman" w:cs="Times New Roman"/>
          <w:b/>
          <w:sz w:val="36"/>
          <w:szCs w:val="36"/>
        </w:rPr>
        <w:lastRenderedPageBreak/>
        <w:t>Dishes, Gla</w:t>
      </w:r>
      <w:r w:rsidR="008C7579" w:rsidRPr="00B661D5">
        <w:rPr>
          <w:rFonts w:ascii="Times New Roman" w:hAnsi="Times New Roman" w:cs="Times New Roman"/>
          <w:b/>
          <w:sz w:val="36"/>
          <w:szCs w:val="36"/>
        </w:rPr>
        <w:t>ssware, Household Items</w:t>
      </w:r>
    </w:p>
    <w:p w:rsidR="008C7579" w:rsidRDefault="008C7579" w:rsidP="008C7579">
      <w:pPr>
        <w:rPr>
          <w:rFonts w:ascii="Times New Roman" w:hAnsi="Times New Roman" w:cs="Times New Roman"/>
          <w:b/>
          <w:sz w:val="24"/>
          <w:szCs w:val="24"/>
        </w:rPr>
      </w:pPr>
      <w:r>
        <w:rPr>
          <w:rFonts w:ascii="Times New Roman" w:hAnsi="Times New Roman" w:cs="Times New Roman"/>
          <w:b/>
          <w:sz w:val="24"/>
          <w:szCs w:val="24"/>
        </w:rPr>
        <w:t>Is it Lead Crystal or Common Flint Glass?</w:t>
      </w:r>
    </w:p>
    <w:p w:rsidR="000441D4" w:rsidRDefault="008C7579" w:rsidP="006B011D">
      <w:r>
        <w:rPr>
          <w:rFonts w:ascii="Times New Roman" w:hAnsi="Times New Roman" w:cs="Times New Roman"/>
          <w:b/>
          <w:noProof/>
          <w:sz w:val="24"/>
          <w:szCs w:val="24"/>
        </w:rPr>
        <w:drawing>
          <wp:inline distT="0" distB="0" distL="0" distR="0" wp14:anchorId="759EB5B4" wp14:editId="64ADA995">
            <wp:extent cx="4846320" cy="3634740"/>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d Crystal Glass.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846320" cy="3634740"/>
                    </a:xfrm>
                    <a:prstGeom prst="rect">
                      <a:avLst/>
                    </a:prstGeom>
                  </pic:spPr>
                </pic:pic>
              </a:graphicData>
            </a:graphic>
          </wp:inline>
        </w:drawing>
      </w:r>
    </w:p>
    <w:p w:rsidR="006B011D" w:rsidRPr="006B011D" w:rsidRDefault="006B011D" w:rsidP="003E5F1E">
      <w:pPr>
        <w:jc w:val="center"/>
        <w:rPr>
          <w:rFonts w:ascii="Times New Roman" w:hAnsi="Times New Roman" w:cs="Times New Roman"/>
          <w:b/>
          <w:sz w:val="24"/>
          <w:szCs w:val="24"/>
        </w:rPr>
      </w:pPr>
      <w:r w:rsidRPr="006B011D">
        <w:rPr>
          <w:rFonts w:ascii="Times New Roman" w:hAnsi="Times New Roman" w:cs="Times New Roman"/>
          <w:b/>
          <w:sz w:val="24"/>
          <w:szCs w:val="24"/>
        </w:rPr>
        <w:t>This ste</w:t>
      </w:r>
      <w:r w:rsidR="007C00F3">
        <w:rPr>
          <w:rFonts w:ascii="Times New Roman" w:hAnsi="Times New Roman" w:cs="Times New Roman"/>
          <w:b/>
          <w:sz w:val="24"/>
          <w:szCs w:val="24"/>
        </w:rPr>
        <w:t>mware tests positive for Lead, proving i</w:t>
      </w:r>
      <w:r w:rsidRPr="006B011D">
        <w:rPr>
          <w:rFonts w:ascii="Times New Roman" w:hAnsi="Times New Roman" w:cs="Times New Roman"/>
          <w:b/>
          <w:sz w:val="24"/>
          <w:szCs w:val="24"/>
        </w:rPr>
        <w:t>t is real lead crystal</w:t>
      </w:r>
    </w:p>
    <w:p w:rsidR="00147083" w:rsidRDefault="00147083" w:rsidP="00B40A7F">
      <w:pPr>
        <w:jc w:val="center"/>
      </w:pPr>
      <w:r>
        <w:rPr>
          <w:noProof/>
        </w:rPr>
        <w:drawing>
          <wp:inline distT="0" distB="0" distL="0" distR="0" wp14:anchorId="754FA83F" wp14:editId="0BF6610A">
            <wp:extent cx="6217920" cy="38862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mware_Lead_L_Lines.jpg"/>
                    <pic:cNvPicPr/>
                  </pic:nvPicPr>
                  <pic:blipFill>
                    <a:blip r:embed="rId194">
                      <a:extLst>
                        <a:ext uri="{28A0092B-C50C-407E-A947-70E740481C1C}">
                          <a14:useLocalDpi xmlns:a14="http://schemas.microsoft.com/office/drawing/2010/main" val="0"/>
                        </a:ext>
                      </a:extLst>
                    </a:blip>
                    <a:stretch>
                      <a:fillRect/>
                    </a:stretch>
                  </pic:blipFill>
                  <pic:spPr>
                    <a:xfrm>
                      <a:off x="0" y="0"/>
                      <a:ext cx="6217920" cy="3886200"/>
                    </a:xfrm>
                    <a:prstGeom prst="rect">
                      <a:avLst/>
                    </a:prstGeom>
                  </pic:spPr>
                </pic:pic>
              </a:graphicData>
            </a:graphic>
          </wp:inline>
        </w:drawing>
      </w:r>
    </w:p>
    <w:p w:rsidR="007C00F3" w:rsidRDefault="007C00F3" w:rsidP="00B40A7F">
      <w:pPr>
        <w:jc w:val="center"/>
      </w:pPr>
    </w:p>
    <w:p w:rsidR="007C00F3" w:rsidRDefault="007C00F3" w:rsidP="00B40A7F">
      <w:pPr>
        <w:jc w:val="center"/>
      </w:pPr>
      <w:r>
        <w:rPr>
          <w:b/>
          <w:sz w:val="24"/>
          <w:szCs w:val="24"/>
        </w:rPr>
        <w:lastRenderedPageBreak/>
        <w:t>Ceramic dishware has shown an astonishing variety of exotic elements, both stable and radioactive.</w:t>
      </w:r>
    </w:p>
    <w:p w:rsidR="007C00F3" w:rsidRDefault="007C00F3" w:rsidP="00B40A7F">
      <w:pPr>
        <w:jc w:val="center"/>
      </w:pPr>
      <w:r>
        <w:rPr>
          <w:noProof/>
        </w:rPr>
        <w:drawing>
          <wp:inline distT="0" distB="0" distL="0" distR="0" wp14:anchorId="2DCAC2A3" wp14:editId="5699AD1F">
            <wp:extent cx="5242560" cy="393192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fee Cup.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242560" cy="3931920"/>
                    </a:xfrm>
                    <a:prstGeom prst="rect">
                      <a:avLst/>
                    </a:prstGeom>
                  </pic:spPr>
                </pic:pic>
              </a:graphicData>
            </a:graphic>
          </wp:inline>
        </w:drawing>
      </w:r>
    </w:p>
    <w:p w:rsidR="00710E36" w:rsidRDefault="00710E36" w:rsidP="00B40A7F">
      <w:pPr>
        <w:jc w:val="cente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Default="003E5F1E" w:rsidP="00B40A7F">
      <w:pPr>
        <w:jc w:val="center"/>
        <w:rPr>
          <w:rFonts w:ascii="Times New Roman" w:hAnsi="Times New Roman" w:cs="Times New Roman"/>
          <w:noProof/>
          <w:sz w:val="24"/>
          <w:szCs w:val="24"/>
        </w:rPr>
      </w:pPr>
    </w:p>
    <w:p w:rsidR="003E5F1E" w:rsidRPr="003E5F1E" w:rsidRDefault="003E5F1E" w:rsidP="00B40A7F">
      <w:pPr>
        <w:jc w:val="center"/>
        <w:rPr>
          <w:rFonts w:ascii="Times New Roman" w:hAnsi="Times New Roman" w:cs="Times New Roman"/>
          <w:b/>
          <w:noProof/>
          <w:sz w:val="24"/>
          <w:szCs w:val="24"/>
        </w:rPr>
      </w:pPr>
      <w:r w:rsidRPr="003E5F1E">
        <w:rPr>
          <w:rFonts w:ascii="Times New Roman" w:hAnsi="Times New Roman" w:cs="Times New Roman"/>
          <w:b/>
          <w:noProof/>
          <w:sz w:val="24"/>
          <w:szCs w:val="24"/>
        </w:rPr>
        <w:lastRenderedPageBreak/>
        <w:t xml:space="preserve"> Testing TOYS for Lead paint.</w:t>
      </w:r>
    </w:p>
    <w:p w:rsidR="00710E36" w:rsidRDefault="003E5F1E" w:rsidP="00B40A7F">
      <w:pPr>
        <w:jc w:val="center"/>
      </w:pPr>
      <w:r w:rsidRPr="003E5F1E">
        <w:rPr>
          <w:rFonts w:ascii="Times New Roman" w:hAnsi="Times New Roman" w:cs="Times New Roman"/>
          <w:b/>
          <w:i/>
          <w:noProof/>
          <w:color w:val="FF0000"/>
          <w:sz w:val="24"/>
          <w:szCs w:val="24"/>
          <w:u w:val="single"/>
        </w:rPr>
        <w:t xml:space="preserve">NOTE: This is </w:t>
      </w:r>
      <w:r>
        <w:rPr>
          <w:rFonts w:ascii="Times New Roman" w:hAnsi="Times New Roman" w:cs="Times New Roman"/>
          <w:b/>
          <w:i/>
          <w:noProof/>
          <w:color w:val="FF0000"/>
          <w:sz w:val="24"/>
          <w:szCs w:val="24"/>
          <w:u w:val="single"/>
        </w:rPr>
        <w:t>an educational</w:t>
      </w:r>
      <w:r w:rsidRPr="003E5F1E">
        <w:rPr>
          <w:rFonts w:ascii="Times New Roman" w:hAnsi="Times New Roman" w:cs="Times New Roman"/>
          <w:b/>
          <w:i/>
          <w:noProof/>
          <w:color w:val="FF0000"/>
          <w:sz w:val="24"/>
          <w:szCs w:val="24"/>
          <w:u w:val="single"/>
        </w:rPr>
        <w:t xml:space="preserve"> lab demonstration exercise- don’t use Home Lab equipment for Human Health</w:t>
      </w:r>
      <w:r>
        <w:rPr>
          <w:rFonts w:ascii="Times New Roman" w:hAnsi="Times New Roman" w:cs="Times New Roman"/>
          <w:b/>
          <w:i/>
          <w:noProof/>
          <w:color w:val="FF0000"/>
          <w:sz w:val="24"/>
          <w:szCs w:val="24"/>
          <w:u w:val="single"/>
        </w:rPr>
        <w:t xml:space="preserve"> certification!</w:t>
      </w:r>
      <w:r w:rsidRPr="003E5F1E">
        <w:rPr>
          <w:rFonts w:ascii="Times New Roman" w:hAnsi="Times New Roman" w:cs="Times New Roman"/>
          <w:noProof/>
          <w:color w:val="FF0000"/>
          <w:sz w:val="24"/>
          <w:szCs w:val="24"/>
        </w:rPr>
        <w:t xml:space="preserve"> </w:t>
      </w:r>
      <w:r w:rsidR="00710E36">
        <w:rPr>
          <w:rFonts w:ascii="Times New Roman" w:hAnsi="Times New Roman" w:cs="Times New Roman"/>
          <w:noProof/>
          <w:sz w:val="24"/>
          <w:szCs w:val="24"/>
        </w:rPr>
        <w:drawing>
          <wp:inline distT="0" distB="0" distL="0" distR="0" wp14:anchorId="0F1C8E8E" wp14:editId="559596FB">
            <wp:extent cx="6858000" cy="51435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ys.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0441D4" w:rsidRDefault="000441D4" w:rsidP="00B40A7F">
      <w:pPr>
        <w:jc w:val="cente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0441D4" w:rsidRPr="00A7486D" w:rsidRDefault="007C00F3" w:rsidP="00B40A7F">
      <w:pPr>
        <w:jc w:val="center"/>
        <w:rPr>
          <w:b/>
          <w:sz w:val="24"/>
          <w:szCs w:val="24"/>
        </w:rPr>
      </w:pPr>
      <w:r w:rsidRPr="00A7486D">
        <w:rPr>
          <w:b/>
          <w:sz w:val="24"/>
          <w:szCs w:val="24"/>
        </w:rPr>
        <w:lastRenderedPageBreak/>
        <w:t>Batteries.</w:t>
      </w:r>
      <w:r w:rsidR="004171FB">
        <w:rPr>
          <w:rFonts w:ascii="Helvetica" w:hAnsi="Helvetica" w:cs="Helvetica"/>
          <w:noProof/>
          <w:vanish/>
          <w:color w:val="3F3F3F"/>
          <w:sz w:val="20"/>
          <w:szCs w:val="20"/>
        </w:rPr>
        <w:drawing>
          <wp:inline distT="0" distB="0" distL="0" distR="0" wp14:anchorId="05F5828B" wp14:editId="369DD408">
            <wp:extent cx="6858000" cy="51435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Paint on BOTTOM.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sidR="004171FB">
        <w:rPr>
          <w:rFonts w:ascii="Helvetica" w:hAnsi="Helvetica" w:cs="Helvetica"/>
          <w:vanish/>
          <w:color w:val="3F3F3F"/>
          <w:sz w:val="20"/>
          <w:szCs w:val="20"/>
        </w:rPr>
        <w:t xml:space="preserve">20 gram MWA 869 stony meteorite. Low iron and titanium content. Barely </w:t>
      </w:r>
      <w:r w:rsidR="004171FB">
        <w:rPr>
          <w:rFonts w:ascii="Helvetica" w:hAnsi="Helvetica" w:cs="Helvetica"/>
          <w:vanish/>
          <w:color w:val="3F3F3F"/>
          <w:sz w:val="20"/>
          <w:szCs w:val="20"/>
        </w:rPr>
        <w:br/>
        <w:t>magnetic.</w:t>
      </w:r>
      <w:r w:rsidR="004171FB">
        <w:rPr>
          <w:rFonts w:ascii="Helvetica" w:hAnsi="Helvetica" w:cs="Helvetica"/>
          <w:vanish/>
          <w:color w:val="3F3F3F"/>
          <w:sz w:val="20"/>
          <w:szCs w:val="20"/>
        </w:rPr>
        <w:br/>
      </w:r>
      <w:r w:rsidR="004171FB">
        <w:rPr>
          <w:rFonts w:ascii="Helvetica" w:hAnsi="Helvetica" w:cs="Helvetica"/>
          <w:vanish/>
          <w:color w:val="3F3F3F"/>
          <w:sz w:val="20"/>
          <w:szCs w:val="20"/>
        </w:rPr>
        <w:br/>
        <w:t>Fe and Ti easily identified via their K lines.</w:t>
      </w:r>
    </w:p>
    <w:p w:rsidR="000441D4" w:rsidRPr="00A7486D" w:rsidRDefault="00A7486D" w:rsidP="00B40A7F">
      <w:pPr>
        <w:jc w:val="center"/>
        <w:rPr>
          <w:b/>
          <w:sz w:val="24"/>
          <w:szCs w:val="24"/>
        </w:rPr>
      </w:pPr>
      <w:r>
        <w:rPr>
          <w:b/>
          <w:sz w:val="24"/>
          <w:szCs w:val="24"/>
        </w:rPr>
        <w:t>This one contains Manganese, Zinc</w:t>
      </w:r>
    </w:p>
    <w:p w:rsidR="000441D4" w:rsidRDefault="00A7486D" w:rsidP="00B40A7F">
      <w:pPr>
        <w:jc w:val="center"/>
      </w:pPr>
      <w:r>
        <w:rPr>
          <w:rFonts w:ascii="Times New Roman" w:hAnsi="Times New Roman" w:cs="Times New Roman"/>
          <w:noProof/>
          <w:sz w:val="24"/>
          <w:szCs w:val="24"/>
        </w:rPr>
        <w:drawing>
          <wp:inline distT="0" distB="0" distL="0" distR="0" wp14:anchorId="001EE3A2" wp14:editId="3C0F7825">
            <wp:extent cx="6858000" cy="51435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 Cell.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710E36" w:rsidRDefault="00710E36" w:rsidP="00B40A7F">
      <w:pPr>
        <w:jc w:val="cente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3E5F1E" w:rsidRDefault="003E5F1E" w:rsidP="00B40A7F">
      <w:pPr>
        <w:jc w:val="center"/>
        <w:rPr>
          <w:b/>
          <w:sz w:val="24"/>
          <w:szCs w:val="24"/>
        </w:rPr>
      </w:pPr>
    </w:p>
    <w:p w:rsidR="00710E36" w:rsidRPr="003E5F1E" w:rsidRDefault="00710E36" w:rsidP="00B40A7F">
      <w:pPr>
        <w:jc w:val="center"/>
        <w:rPr>
          <w:b/>
          <w:sz w:val="24"/>
          <w:szCs w:val="24"/>
        </w:rPr>
      </w:pPr>
      <w:r w:rsidRPr="003E5F1E">
        <w:rPr>
          <w:b/>
          <w:sz w:val="24"/>
          <w:szCs w:val="24"/>
        </w:rPr>
        <w:lastRenderedPageBreak/>
        <w:t>This battery tested not so user friendly-</w:t>
      </w:r>
    </w:p>
    <w:p w:rsidR="00710E36" w:rsidRDefault="00710E36" w:rsidP="00B40A7F">
      <w:pPr>
        <w:jc w:val="center"/>
        <w:rPr>
          <w:b/>
          <w:color w:val="FF0000"/>
          <w:sz w:val="24"/>
          <w:szCs w:val="24"/>
        </w:rPr>
      </w:pPr>
      <w:r w:rsidRPr="003E5F1E">
        <w:rPr>
          <w:b/>
          <w:color w:val="FF0000"/>
          <w:sz w:val="24"/>
          <w:szCs w:val="24"/>
        </w:rPr>
        <w:t>Mercury!</w:t>
      </w:r>
    </w:p>
    <w:p w:rsidR="0083114C" w:rsidRPr="0083114C" w:rsidRDefault="0083114C" w:rsidP="00B40A7F">
      <w:pPr>
        <w:jc w:val="center"/>
        <w:rPr>
          <w:b/>
          <w:color w:val="0D0D0D" w:themeColor="text1" w:themeTint="F2"/>
          <w:sz w:val="24"/>
          <w:szCs w:val="24"/>
        </w:rPr>
      </w:pPr>
      <w:r>
        <w:rPr>
          <w:b/>
          <w:color w:val="0D0D0D" w:themeColor="text1" w:themeTint="F2"/>
          <w:sz w:val="24"/>
          <w:szCs w:val="24"/>
        </w:rPr>
        <w:t>Te</w:t>
      </w:r>
      <w:r w:rsidRPr="0083114C">
        <w:rPr>
          <w:b/>
          <w:color w:val="0D0D0D" w:themeColor="text1" w:themeTint="F2"/>
          <w:sz w:val="24"/>
          <w:szCs w:val="24"/>
        </w:rPr>
        <w:t>sted right through the sealed container.</w:t>
      </w:r>
    </w:p>
    <w:p w:rsidR="00710E36" w:rsidRDefault="00710E36" w:rsidP="00B40A7F">
      <w:pPr>
        <w:jc w:val="center"/>
      </w:pPr>
      <w:r>
        <w:rPr>
          <w:rFonts w:ascii="Times New Roman" w:hAnsi="Times New Roman" w:cs="Times New Roman"/>
          <w:noProof/>
          <w:sz w:val="24"/>
          <w:szCs w:val="24"/>
        </w:rPr>
        <w:drawing>
          <wp:inline distT="0" distB="0" distL="0" distR="0" wp14:anchorId="10AABA39" wp14:editId="00B6C4CC">
            <wp:extent cx="6858000" cy="51435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 Battery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710E36" w:rsidRPr="00710E36" w:rsidRDefault="00710E36" w:rsidP="00B40A7F">
      <w:pPr>
        <w:jc w:val="center"/>
        <w:rPr>
          <w:b/>
          <w:sz w:val="24"/>
          <w:szCs w:val="24"/>
        </w:rPr>
      </w:pPr>
    </w:p>
    <w:p w:rsidR="001D0D5E" w:rsidRDefault="00710E36" w:rsidP="00B40A7F">
      <w:pPr>
        <w:jc w:val="center"/>
        <w:rPr>
          <w:b/>
          <w:sz w:val="24"/>
          <w:szCs w:val="24"/>
        </w:rPr>
      </w:pPr>
      <w:r w:rsidRPr="00710E36">
        <w:rPr>
          <w:b/>
          <w:sz w:val="24"/>
          <w:szCs w:val="24"/>
        </w:rPr>
        <w:t>But how much Mercury?</w:t>
      </w:r>
      <w:r w:rsidR="001D0D5E">
        <w:rPr>
          <w:b/>
          <w:noProof/>
          <w:sz w:val="24"/>
          <w:szCs w:val="24"/>
        </w:rPr>
        <w:drawing>
          <wp:inline distT="0" distB="0" distL="0" distR="0">
            <wp:extent cx="1240536" cy="2203704"/>
            <wp:effectExtent l="0" t="0" r="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 Batterysmall.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240536" cy="2203704"/>
                    </a:xfrm>
                    <a:prstGeom prst="rect">
                      <a:avLst/>
                    </a:prstGeom>
                  </pic:spPr>
                </pic:pic>
              </a:graphicData>
            </a:graphic>
          </wp:inline>
        </w:drawing>
      </w:r>
    </w:p>
    <w:p w:rsidR="00710E36" w:rsidRDefault="00710E36" w:rsidP="00B40A7F">
      <w:pPr>
        <w:jc w:val="center"/>
        <w:rPr>
          <w:b/>
          <w:sz w:val="24"/>
          <w:szCs w:val="24"/>
        </w:rPr>
      </w:pPr>
      <w:r>
        <w:rPr>
          <w:rFonts w:ascii="Times New Roman" w:hAnsi="Times New Roman" w:cs="Times New Roman"/>
          <w:noProof/>
          <w:sz w:val="24"/>
          <w:szCs w:val="24"/>
        </w:rPr>
        <w:lastRenderedPageBreak/>
        <w:drawing>
          <wp:inline distT="0" distB="0" distL="0" distR="0" wp14:anchorId="58AC813E" wp14:editId="6CE711B2">
            <wp:extent cx="4267200" cy="32004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 Battery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441D4" w:rsidRDefault="000441D4" w:rsidP="00B40A7F">
      <w:pPr>
        <w:jc w:val="center"/>
      </w:pPr>
    </w:p>
    <w:p w:rsidR="00143641" w:rsidRDefault="003B7701" w:rsidP="00B40A7F">
      <w:pPr>
        <w:jc w:val="center"/>
      </w:pPr>
      <w:r w:rsidRPr="003B7701">
        <w:rPr>
          <w:rFonts w:ascii="Times New Roman" w:hAnsi="Times New Roman" w:cs="Times New Roman"/>
          <w:b/>
          <w:noProof/>
          <w:sz w:val="24"/>
          <w:szCs w:val="24"/>
        </w:rPr>
        <w:t>At LEAST a gram</w:t>
      </w:r>
      <w:r>
        <w:rPr>
          <w:rFonts w:ascii="Times New Roman" w:hAnsi="Times New Roman" w:cs="Times New Roman"/>
          <w:b/>
          <w:noProof/>
          <w:sz w:val="24"/>
          <w:szCs w:val="24"/>
        </w:rPr>
        <w:t>’s worth of Mercury in one small battery!</w:t>
      </w:r>
      <w:r>
        <w:rPr>
          <w:rFonts w:ascii="Times New Roman" w:hAnsi="Times New Roman" w:cs="Times New Roman"/>
          <w:noProof/>
          <w:sz w:val="24"/>
          <w:szCs w:val="24"/>
        </w:rPr>
        <w:drawing>
          <wp:inline distT="0" distB="0" distL="0" distR="0" wp14:anchorId="013F8B85" wp14:editId="7DD813D3">
            <wp:extent cx="6858000" cy="51435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 Battery5.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7E7752" w:rsidRPr="00143641" w:rsidRDefault="0083114C" w:rsidP="007E7752">
      <w:pPr>
        <w:jc w:val="center"/>
        <w:rPr>
          <w:rFonts w:ascii="Helvetica" w:hAnsi="Helvetica" w:cs="Helvetica"/>
          <w:color w:val="3F3F3F"/>
          <w:sz w:val="20"/>
          <w:szCs w:val="20"/>
        </w:rPr>
      </w:pPr>
      <w:r w:rsidRPr="0083114C">
        <w:rPr>
          <w:rFonts w:ascii="Times New Roman" w:hAnsi="Times New Roman" w:cs="Times New Roman"/>
          <w:b/>
          <w:noProof/>
          <w:sz w:val="24"/>
          <w:szCs w:val="24"/>
        </w:rPr>
        <w:lastRenderedPageBreak/>
        <w:t xml:space="preserve"> Testing Cosmetics, Drugs, Viatmins</w:t>
      </w:r>
      <w:r w:rsidR="00710E36">
        <w:rPr>
          <w:rFonts w:ascii="Times New Roman" w:hAnsi="Times New Roman" w:cs="Times New Roman"/>
          <w:noProof/>
          <w:sz w:val="24"/>
          <w:szCs w:val="24"/>
        </w:rPr>
        <w:drawing>
          <wp:inline distT="0" distB="0" distL="0" distR="0" wp14:anchorId="48CF60A5" wp14:editId="56BB6984">
            <wp:extent cx="6858000" cy="51435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tment.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sidR="00143641">
        <w:rPr>
          <w:rFonts w:ascii="Helvetica" w:hAnsi="Helvetica" w:cs="Helvetica"/>
          <w:vanish/>
          <w:color w:val="3F3F3F"/>
          <w:sz w:val="20"/>
          <w:szCs w:val="20"/>
        </w:rPr>
        <w:t>Nickel-Iron meteorite- where's my nickel?</w:t>
      </w:r>
      <w:r w:rsidR="00143641">
        <w:rPr>
          <w:rFonts w:ascii="Helvetica" w:hAnsi="Helvetica" w:cs="Helvetica"/>
          <w:vanish/>
          <w:color w:val="3F3F3F"/>
          <w:sz w:val="20"/>
          <w:szCs w:val="20"/>
        </w:rPr>
        <w:br/>
      </w:r>
      <w:r w:rsidR="00143641">
        <w:rPr>
          <w:rFonts w:ascii="Helvetica" w:hAnsi="Helvetica" w:cs="Helvetica"/>
          <w:vanish/>
          <w:color w:val="3F3F3F"/>
          <w:sz w:val="20"/>
          <w:szCs w:val="20"/>
        </w:rPr>
        <w:br/>
        <w:t xml:space="preserve">Actually the iron and nickel peaks merge in the detector, the ultimate </w:t>
      </w:r>
      <w:r w:rsidR="00143641">
        <w:rPr>
          <w:rFonts w:ascii="Helvetica" w:hAnsi="Helvetica" w:cs="Helvetica"/>
          <w:vanish/>
          <w:color w:val="3F3F3F"/>
          <w:sz w:val="20"/>
          <w:szCs w:val="20"/>
        </w:rPr>
        <w:br/>
        <w:t>position</w:t>
      </w:r>
      <w:r w:rsidR="00143641">
        <w:rPr>
          <w:rFonts w:ascii="Helvetica" w:hAnsi="Helvetica" w:cs="Helvetica"/>
          <w:vanish/>
          <w:color w:val="3F3F3F"/>
          <w:sz w:val="20"/>
          <w:szCs w:val="20"/>
        </w:rPr>
        <w:br/>
        <w:t>of the peak being a sort of average of the alloy mixture.</w:t>
      </w:r>
      <w:r w:rsidR="00143641">
        <w:rPr>
          <w:rFonts w:ascii="Helvetica" w:hAnsi="Helvetica" w:cs="Helvetica"/>
          <w:vanish/>
          <w:color w:val="3F3F3F"/>
          <w:sz w:val="20"/>
          <w:szCs w:val="20"/>
        </w:rPr>
        <w:br/>
      </w:r>
      <w:r w:rsidR="00143641">
        <w:rPr>
          <w:rFonts w:ascii="Helvetica" w:hAnsi="Helvetica" w:cs="Helvetica"/>
          <w:vanish/>
          <w:color w:val="3F3F3F"/>
          <w:sz w:val="20"/>
          <w:szCs w:val="20"/>
        </w:rPr>
        <w:br/>
        <w:t>Beautiful Widmanstätten patterns.</w:t>
      </w:r>
    </w:p>
    <w:p w:rsidR="00143641" w:rsidRDefault="00143641" w:rsidP="00143641">
      <w:pPr>
        <w:jc w:val="center"/>
      </w:pPr>
      <w:r w:rsidRPr="00143641">
        <w:rPr>
          <w:rFonts w:ascii="Helvetica" w:hAnsi="Helvetica" w:cs="Helvetica"/>
          <w:color w:val="3F3F3F"/>
          <w:sz w:val="20"/>
          <w:szCs w:val="20"/>
        </w:rPr>
        <w:t>.</w:t>
      </w:r>
    </w:p>
    <w:p w:rsidR="00E17B9E" w:rsidRDefault="004F0B76" w:rsidP="00B40A7F">
      <w:pPr>
        <w:jc w:val="center"/>
      </w:pPr>
      <w:r>
        <w:rPr>
          <w:noProof/>
        </w:rPr>
        <w:lastRenderedPageBreak/>
        <w:drawing>
          <wp:inline distT="0" distB="0" distL="0" distR="0" wp14:anchorId="3872EE50" wp14:editId="2C2D3B12">
            <wp:extent cx="6858000" cy="51435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minum Zirconium2.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E93F03" w:rsidRDefault="00E93F03" w:rsidP="00B40A7F">
      <w:pPr>
        <w:jc w:val="center"/>
      </w:pPr>
    </w:p>
    <w:p w:rsidR="0083114C" w:rsidRDefault="0083114C" w:rsidP="00B40A7F">
      <w:pPr>
        <w:jc w:val="center"/>
      </w:pPr>
    </w:p>
    <w:p w:rsidR="0083114C" w:rsidRDefault="0083114C" w:rsidP="00B40A7F">
      <w:pPr>
        <w:jc w:val="center"/>
      </w:pPr>
    </w:p>
    <w:p w:rsidR="00E93F03" w:rsidRPr="0083114C" w:rsidRDefault="00C43104" w:rsidP="00B40A7F">
      <w:pPr>
        <w:jc w:val="center"/>
        <w:rPr>
          <w:sz w:val="48"/>
          <w:szCs w:val="48"/>
        </w:rPr>
      </w:pPr>
      <w:r w:rsidRPr="0083114C">
        <w:rPr>
          <w:sz w:val="48"/>
          <w:szCs w:val="48"/>
        </w:rPr>
        <w:lastRenderedPageBreak/>
        <w:t>Chapter 6</w:t>
      </w:r>
    </w:p>
    <w:p w:rsidR="00C43104" w:rsidRPr="0083114C" w:rsidRDefault="00C43104" w:rsidP="00B40A7F">
      <w:pPr>
        <w:jc w:val="center"/>
        <w:rPr>
          <w:sz w:val="48"/>
          <w:szCs w:val="48"/>
        </w:rPr>
      </w:pPr>
      <w:r w:rsidRPr="0083114C">
        <w:rPr>
          <w:sz w:val="48"/>
          <w:szCs w:val="48"/>
        </w:rPr>
        <w:t>DIY Apparatus Projects</w:t>
      </w:r>
    </w:p>
    <w:p w:rsidR="00D3285F" w:rsidRPr="002A3E72" w:rsidRDefault="006F0B4C" w:rsidP="00D3285F">
      <w:pPr>
        <w:jc w:val="center"/>
        <w:rPr>
          <w:rFonts w:asciiTheme="majorHAnsi" w:hAnsiTheme="majorHAnsi" w:cstheme="majorHAnsi"/>
          <w:b/>
          <w:sz w:val="24"/>
          <w:szCs w:val="24"/>
        </w:rPr>
      </w:pPr>
      <w:r w:rsidRPr="002A3E72">
        <w:rPr>
          <w:rFonts w:asciiTheme="majorHAnsi" w:hAnsiTheme="majorHAnsi" w:cstheme="majorHAnsi"/>
          <w:b/>
          <w:sz w:val="24"/>
          <w:szCs w:val="24"/>
        </w:rPr>
        <w:t>Try military surplu</w:t>
      </w:r>
      <w:r w:rsidR="00D3285F" w:rsidRPr="002A3E72">
        <w:rPr>
          <w:rFonts w:asciiTheme="majorHAnsi" w:hAnsiTheme="majorHAnsi" w:cstheme="majorHAnsi"/>
          <w:b/>
          <w:sz w:val="24"/>
          <w:szCs w:val="24"/>
        </w:rPr>
        <w:t>s plutonium probes for APXS/XRF</w:t>
      </w:r>
    </w:p>
    <w:p w:rsidR="00D3285F" w:rsidRPr="002A3E72" w:rsidRDefault="00D3285F" w:rsidP="00D3285F">
      <w:pPr>
        <w:rPr>
          <w:rFonts w:asciiTheme="majorHAnsi" w:hAnsiTheme="majorHAnsi" w:cstheme="majorHAnsi"/>
          <w:b/>
          <w:sz w:val="24"/>
          <w:szCs w:val="24"/>
        </w:rPr>
      </w:pPr>
    </w:p>
    <w:p w:rsidR="00D3285F" w:rsidRPr="002A3E72" w:rsidRDefault="00D3285F" w:rsidP="00D3285F">
      <w:pPr>
        <w:numPr>
          <w:ilvl w:val="0"/>
          <w:numId w:val="17"/>
        </w:num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Radiac sets (military Geiger Counters) often include interchangeable heads, for different types of radiation.</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Often an alpha scintillator probe, an X-Ray Scintillation probe and a GM probe make up a complete "KIT".</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It is that X-Ray Scintillation probe that we are interested in. They come in many different flavors depending on the era and country of origin.</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One of the best for our hobby use is the DT-590A from the PDR-56 Radiac set:</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1500CB" w:rsidP="00D3285F">
      <w:pPr>
        <w:spacing w:after="0" w:line="240" w:lineRule="auto"/>
        <w:ind w:left="3420"/>
        <w:textAlignment w:val="top"/>
        <w:rPr>
          <w:rFonts w:asciiTheme="majorHAnsi" w:eastAsia="Times New Roman" w:hAnsiTheme="majorHAnsi" w:cstheme="majorHAnsi"/>
          <w:b/>
          <w:vanish/>
          <w:color w:val="3F3F3F"/>
          <w:sz w:val="24"/>
          <w:szCs w:val="24"/>
        </w:rPr>
      </w:pPr>
      <w:hyperlink r:id="rId205" w:tgtFrame="_blank" w:history="1">
        <w:r w:rsidR="00D3285F" w:rsidRPr="002A3E72">
          <w:rPr>
            <w:rFonts w:asciiTheme="majorHAnsi" w:eastAsia="Times New Roman" w:hAnsiTheme="majorHAnsi" w:cstheme="majorHAnsi"/>
            <w:b/>
            <w:vanish/>
            <w:color w:val="324FE1"/>
            <w:sz w:val="24"/>
            <w:szCs w:val="24"/>
          </w:rPr>
          <w:t>http://www.qsl.net/k/k0ff/MatPic/DT-590A/DT590.txt</w:t>
        </w:r>
      </w:hyperlink>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This model comes with a CaF2 crystal of thin proportions, specifically designed to detect the 14-17 keV X-Rays from Plutonium.</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xml:space="preserve">While the CaF2 can be used directly for XRF, I have used the '590A as a test bed for many different types of crystals. The best one found for XRF work to date is a small, thin, square Sodium Iodide in a little 1" diameter capsule, removed from yet another vintage Radiac. To the best of my measuring ability ( it's sealed of course) it is about 5/8" square and about 4mm thick. It has a beryllium entrance window and a glass face for the PMT end. The thicker than normal (most RADIACs and commercial LEG's use 1 mm thickness) to my eyes gives much better shaped peaks and therefore makes identification much easier.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I had Luuk at Scionix make a clone of this using modern materials and techniques, producing the GEO-4MM, the very best instrument I have laid hands on yet.</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xml:space="preserve">Still, unless Scionix makes the crystal widely available, or perhaps the whole probe, most of us have to use surplus.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In addition to the electronic mods to the DT-590A, today I improved the entrance window on the housing, based upon recent experiences. This is the part of the housing on the front that already has a light tight, thin black light blocking window, covered with a screen. Not to be confused with the beryllium window on the actual crystal's capsule.</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A thin Beryllium disc would be the absolute best for light blocking and low energy passage, but there are some logistics problems with Beryllium. I used aluminum foil. Two layers, and it does a great job of light blocking while passing even lower energies that the original window material.</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Attached is a 60 second scan of Zirconium metal, a really thin sheet the size of a postage stamp, mounted on the 8 pellet RAPCAP, placed on the '590's front screen.</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Not bad for a hacked, home made probe!</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Perhaps we can get Scionix to make the GEO-4MM as a replacement capsule of 1" diameter, for this or other probes we might find in quantity??</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George Dowell</w:t>
      </w:r>
    </w:p>
    <w:p w:rsidR="00D3285F" w:rsidRPr="002A3E72" w:rsidRDefault="00D3285F" w:rsidP="00D3285F">
      <w:pPr>
        <w:spacing w:after="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spacing w:after="150" w:line="240" w:lineRule="auto"/>
        <w:ind w:left="3420"/>
        <w:textAlignment w:val="top"/>
        <w:rPr>
          <w:rFonts w:asciiTheme="majorHAnsi" w:eastAsia="Times New Roman" w:hAnsiTheme="majorHAnsi" w:cstheme="majorHAnsi"/>
          <w:b/>
          <w:vanish/>
          <w:color w:val="3F3F3F"/>
          <w:sz w:val="24"/>
          <w:szCs w:val="24"/>
        </w:rPr>
      </w:pPr>
      <w:r w:rsidRPr="002A3E72">
        <w:rPr>
          <w:rFonts w:asciiTheme="majorHAnsi" w:eastAsia="Times New Roman" w:hAnsiTheme="majorHAnsi" w:cstheme="majorHAnsi"/>
          <w:b/>
          <w:vanish/>
          <w:color w:val="3F3F3F"/>
          <w:sz w:val="24"/>
          <w:szCs w:val="24"/>
        </w:rPr>
        <w:t> </w:t>
      </w:r>
    </w:p>
    <w:p w:rsidR="00D3285F" w:rsidRPr="002A3E72" w:rsidRDefault="00D3285F" w:rsidP="00D3285F">
      <w:pPr>
        <w:rPr>
          <w:rFonts w:asciiTheme="majorHAnsi" w:hAnsiTheme="majorHAnsi" w:cstheme="majorHAnsi"/>
          <w:b/>
          <w:sz w:val="24"/>
          <w:szCs w:val="24"/>
        </w:rPr>
      </w:pPr>
      <w:r w:rsidRPr="002A3E72">
        <w:rPr>
          <w:rFonts w:asciiTheme="majorHAnsi" w:hAnsiTheme="majorHAnsi" w:cstheme="majorHAnsi"/>
          <w:b/>
          <w:sz w:val="24"/>
          <w:szCs w:val="24"/>
        </w:rPr>
        <w:t>Radiac sets (military Geiger Counters) often include interchangeable heads, for different types of radiation.</w:t>
      </w:r>
    </w:p>
    <w:p w:rsidR="00D3285F" w:rsidRPr="002A3E72" w:rsidRDefault="00D3285F" w:rsidP="00D3285F">
      <w:pPr>
        <w:rPr>
          <w:rFonts w:asciiTheme="majorHAnsi" w:hAnsiTheme="majorHAnsi" w:cstheme="majorHAnsi"/>
          <w:b/>
          <w:sz w:val="24"/>
          <w:szCs w:val="24"/>
        </w:rPr>
      </w:pPr>
    </w:p>
    <w:p w:rsidR="00D3285F" w:rsidRPr="002A3E72" w:rsidRDefault="00D3285F" w:rsidP="00D3285F">
      <w:pPr>
        <w:rPr>
          <w:rFonts w:asciiTheme="majorHAnsi" w:hAnsiTheme="majorHAnsi" w:cstheme="majorHAnsi"/>
          <w:b/>
          <w:sz w:val="24"/>
          <w:szCs w:val="24"/>
        </w:rPr>
      </w:pPr>
      <w:r w:rsidRPr="002A3E72">
        <w:rPr>
          <w:rFonts w:asciiTheme="majorHAnsi" w:hAnsiTheme="majorHAnsi" w:cstheme="majorHAnsi"/>
          <w:b/>
          <w:sz w:val="24"/>
          <w:szCs w:val="24"/>
        </w:rPr>
        <w:t>Often an alpha scintillator probe, an X-Ray Scintillation probe and a GM probe make up a complete "KIT".</w:t>
      </w:r>
    </w:p>
    <w:p w:rsidR="00D3285F" w:rsidRPr="002A3E72" w:rsidRDefault="00D3285F" w:rsidP="00D3285F">
      <w:pPr>
        <w:rPr>
          <w:rFonts w:asciiTheme="majorHAnsi" w:hAnsiTheme="majorHAnsi" w:cstheme="majorHAnsi"/>
          <w:b/>
          <w:sz w:val="24"/>
          <w:szCs w:val="24"/>
        </w:rPr>
      </w:pPr>
      <w:r w:rsidRPr="002A3E72">
        <w:rPr>
          <w:rFonts w:asciiTheme="majorHAnsi" w:hAnsiTheme="majorHAnsi" w:cstheme="majorHAnsi"/>
          <w:b/>
          <w:sz w:val="24"/>
          <w:szCs w:val="24"/>
        </w:rPr>
        <w:t>It is that X-Ray Scintillation probe that we are interested in. They come in many different flavors depending on the era and country of origin.</w:t>
      </w:r>
    </w:p>
    <w:p w:rsidR="00D3285F" w:rsidRPr="002A3E72" w:rsidRDefault="00D3285F" w:rsidP="00D3285F">
      <w:pPr>
        <w:jc w:val="center"/>
        <w:rPr>
          <w:rFonts w:asciiTheme="majorHAnsi" w:hAnsiTheme="majorHAnsi" w:cstheme="majorHAnsi"/>
          <w:b/>
          <w:sz w:val="24"/>
          <w:szCs w:val="24"/>
        </w:rPr>
      </w:pPr>
    </w:p>
    <w:p w:rsidR="006F0B4C" w:rsidRPr="002A3E72" w:rsidRDefault="00D3285F" w:rsidP="006F0B4C">
      <w:pPr>
        <w:rPr>
          <w:rFonts w:asciiTheme="majorHAnsi" w:hAnsiTheme="majorHAnsi" w:cstheme="majorHAnsi"/>
          <w:b/>
          <w:sz w:val="24"/>
          <w:szCs w:val="24"/>
        </w:rPr>
      </w:pPr>
      <w:r w:rsidRPr="002A3E72">
        <w:rPr>
          <w:rFonts w:asciiTheme="majorHAnsi" w:hAnsiTheme="majorHAnsi" w:cstheme="majorHAnsi"/>
          <w:b/>
          <w:sz w:val="24"/>
          <w:szCs w:val="24"/>
        </w:rPr>
        <w:t>A</w:t>
      </w:r>
      <w:r w:rsidR="006F0B4C" w:rsidRPr="002A3E72">
        <w:rPr>
          <w:rFonts w:asciiTheme="majorHAnsi" w:hAnsiTheme="majorHAnsi" w:cstheme="majorHAnsi"/>
          <w:b/>
          <w:sz w:val="24"/>
          <w:szCs w:val="24"/>
        </w:rPr>
        <w:t>ny of the thin crystals as used in military "plutonium probes" will work. Be sure to use them behind a very thin window to block the light but pass the low energy X-Rays. Aluminum foil is OK for this, or any very thin metal, lake even from a Pepsi can.</w:t>
      </w:r>
    </w:p>
    <w:p w:rsidR="006F0B4C" w:rsidRPr="002A3E72" w:rsidRDefault="006F0B4C" w:rsidP="006F0B4C">
      <w:pPr>
        <w:rPr>
          <w:rFonts w:asciiTheme="majorHAnsi" w:hAnsiTheme="majorHAnsi" w:cstheme="majorHAnsi"/>
          <w:b/>
          <w:sz w:val="24"/>
          <w:szCs w:val="24"/>
        </w:rPr>
      </w:pPr>
    </w:p>
    <w:p w:rsidR="006F0B4C" w:rsidRPr="002A3E72" w:rsidRDefault="006F0B4C" w:rsidP="006F0B4C">
      <w:pPr>
        <w:rPr>
          <w:rFonts w:asciiTheme="majorHAnsi" w:hAnsiTheme="majorHAnsi" w:cstheme="majorHAnsi"/>
          <w:b/>
          <w:sz w:val="24"/>
          <w:szCs w:val="24"/>
        </w:rPr>
      </w:pPr>
      <w:r w:rsidRPr="002A3E72">
        <w:rPr>
          <w:rFonts w:asciiTheme="majorHAnsi" w:hAnsiTheme="majorHAnsi" w:cstheme="majorHAnsi"/>
          <w:b/>
          <w:sz w:val="24"/>
          <w:szCs w:val="24"/>
        </w:rPr>
        <w:t>The crystals are usually made of 1 or 2 mm thick sodium iodide, CaF2, and many other crystal structures depends on the model and country</w:t>
      </w:r>
      <w:r w:rsidR="00D3285F" w:rsidRPr="002A3E72">
        <w:rPr>
          <w:rFonts w:asciiTheme="majorHAnsi" w:hAnsiTheme="majorHAnsi" w:cstheme="majorHAnsi"/>
          <w:b/>
          <w:sz w:val="24"/>
          <w:szCs w:val="24"/>
        </w:rPr>
        <w:t xml:space="preserve"> of origin</w:t>
      </w:r>
      <w:r w:rsidRPr="002A3E72">
        <w:rPr>
          <w:rFonts w:asciiTheme="majorHAnsi" w:hAnsiTheme="majorHAnsi" w:cstheme="majorHAnsi"/>
          <w:b/>
          <w:sz w:val="24"/>
          <w:szCs w:val="24"/>
        </w:rPr>
        <w:t xml:space="preserve">. </w:t>
      </w:r>
      <w:r w:rsidR="00D3285F" w:rsidRPr="002A3E72">
        <w:rPr>
          <w:rFonts w:asciiTheme="majorHAnsi" w:hAnsiTheme="majorHAnsi" w:cstheme="majorHAnsi"/>
          <w:b/>
          <w:sz w:val="24"/>
          <w:szCs w:val="24"/>
        </w:rPr>
        <w:t>One of the best for our hobby use is the DT-590A from the PDR-56 Radiac set:</w:t>
      </w:r>
      <w:r w:rsidRPr="002A3E72">
        <w:rPr>
          <w:rFonts w:asciiTheme="majorHAnsi" w:hAnsiTheme="majorHAnsi" w:cstheme="majorHAnsi"/>
          <w:b/>
          <w:sz w:val="24"/>
          <w:szCs w:val="24"/>
        </w:rPr>
        <w:t xml:space="preserve"> </w:t>
      </w:r>
    </w:p>
    <w:p w:rsidR="006F0B4C" w:rsidRPr="002A3E72" w:rsidRDefault="006F0B4C" w:rsidP="006F0B4C">
      <w:pPr>
        <w:rPr>
          <w:rFonts w:asciiTheme="majorHAnsi" w:hAnsiTheme="majorHAnsi" w:cstheme="majorHAnsi"/>
          <w:b/>
          <w:sz w:val="24"/>
          <w:szCs w:val="24"/>
        </w:rPr>
      </w:pPr>
    </w:p>
    <w:p w:rsidR="006F0B4C" w:rsidRPr="002A3E72" w:rsidRDefault="006F0B4C" w:rsidP="006F0B4C">
      <w:pPr>
        <w:rPr>
          <w:rFonts w:asciiTheme="majorHAnsi" w:hAnsiTheme="majorHAnsi" w:cstheme="majorHAnsi"/>
          <w:b/>
          <w:sz w:val="24"/>
          <w:szCs w:val="24"/>
        </w:rPr>
      </w:pPr>
      <w:r w:rsidRPr="002A3E72">
        <w:rPr>
          <w:rFonts w:asciiTheme="majorHAnsi" w:hAnsiTheme="majorHAnsi" w:cstheme="majorHAnsi"/>
          <w:b/>
          <w:sz w:val="24"/>
          <w:szCs w:val="24"/>
        </w:rPr>
        <w:t>This model comes with a CaF2 crystal of thin proportions, specifically designed to detect the 14-17 keV X-Rays from Plutonium.</w:t>
      </w:r>
    </w:p>
    <w:p w:rsidR="006F0B4C" w:rsidRPr="002A3E72" w:rsidRDefault="006F0B4C" w:rsidP="006F0B4C">
      <w:pPr>
        <w:rPr>
          <w:rFonts w:asciiTheme="majorHAnsi" w:hAnsiTheme="majorHAnsi" w:cstheme="majorHAnsi"/>
          <w:b/>
          <w:sz w:val="24"/>
          <w:szCs w:val="24"/>
        </w:rPr>
      </w:pPr>
      <w:r w:rsidRPr="002A3E72">
        <w:rPr>
          <w:rFonts w:asciiTheme="majorHAnsi" w:hAnsiTheme="majorHAnsi" w:cstheme="majorHAnsi"/>
          <w:b/>
          <w:sz w:val="24"/>
          <w:szCs w:val="24"/>
        </w:rPr>
        <w:t xml:space="preserve">While the CaF2 can be used directly for XRF, I have used the '590A as a test bed for many different types of crystals. The best one found for XRF work to date is a small, thin, square Sodium Iodide in a little 1" diameter capsule, removed from yet another vintage Radiac. To the best of my measuring ability </w:t>
      </w:r>
      <w:r w:rsidR="0012375E" w:rsidRPr="002A3E72">
        <w:rPr>
          <w:rFonts w:asciiTheme="majorHAnsi" w:hAnsiTheme="majorHAnsi" w:cstheme="majorHAnsi"/>
          <w:b/>
          <w:sz w:val="24"/>
          <w:szCs w:val="24"/>
        </w:rPr>
        <w:t>(it’s</w:t>
      </w:r>
      <w:r w:rsidRPr="002A3E72">
        <w:rPr>
          <w:rFonts w:asciiTheme="majorHAnsi" w:hAnsiTheme="majorHAnsi" w:cstheme="majorHAnsi"/>
          <w:b/>
          <w:sz w:val="24"/>
          <w:szCs w:val="24"/>
        </w:rPr>
        <w:t xml:space="preserve"> sealed of course) it is about 5/8" square and about 4mm thick. It has a beryllium entrance window and a glass face for the PMT end. The thicker than normal (most RADIACs and commercial LEG's use 1 mm thickness) to my eyes gives much better shaped peaks and therefore makes identification much easier.  </w:t>
      </w:r>
    </w:p>
    <w:p w:rsidR="006F0B4C" w:rsidRPr="002A3E72" w:rsidRDefault="006F0B4C" w:rsidP="006F0B4C">
      <w:pPr>
        <w:rPr>
          <w:rFonts w:asciiTheme="majorHAnsi" w:hAnsiTheme="majorHAnsi" w:cstheme="majorHAnsi"/>
          <w:b/>
          <w:sz w:val="24"/>
          <w:szCs w:val="24"/>
        </w:rPr>
      </w:pPr>
      <w:r w:rsidRPr="002A3E72">
        <w:rPr>
          <w:rFonts w:asciiTheme="majorHAnsi" w:hAnsiTheme="majorHAnsi" w:cstheme="majorHAnsi"/>
          <w:b/>
          <w:sz w:val="24"/>
          <w:szCs w:val="24"/>
        </w:rPr>
        <w:t>In addition to the electronic mods to the DT-590A, today I improved the entrance window on the housing, based upon recent experiences. This is the part of the housing on the front that already has a light tight, thin black light blocking window, covered with a screen. Not to be confused with the beryllium window on the actual crystal's capsule.</w:t>
      </w:r>
    </w:p>
    <w:p w:rsidR="00D3285F" w:rsidRPr="002A3E72" w:rsidRDefault="006F0B4C" w:rsidP="006F0B4C">
      <w:pPr>
        <w:rPr>
          <w:rFonts w:asciiTheme="majorHAnsi" w:hAnsiTheme="majorHAnsi" w:cstheme="majorHAnsi"/>
          <w:b/>
          <w:sz w:val="24"/>
          <w:szCs w:val="24"/>
        </w:rPr>
      </w:pPr>
      <w:r w:rsidRPr="002A3E72">
        <w:rPr>
          <w:rFonts w:asciiTheme="majorHAnsi" w:hAnsiTheme="majorHAnsi" w:cstheme="majorHAnsi"/>
          <w:b/>
          <w:sz w:val="24"/>
          <w:szCs w:val="24"/>
        </w:rPr>
        <w:lastRenderedPageBreak/>
        <w:t>A thin Beryllium disc would be the absolute best for light blocking and low energy passage, but there are some logistics problems with Beryllium. I used aluminum foil. Two layers, and it does a great job of light blocking while passing even lower energies that the original window material.</w:t>
      </w:r>
    </w:p>
    <w:p w:rsidR="006F0B4C" w:rsidRPr="002A3E72" w:rsidRDefault="006F0B4C" w:rsidP="006F0B4C">
      <w:pPr>
        <w:rPr>
          <w:rFonts w:asciiTheme="majorHAnsi" w:hAnsiTheme="majorHAnsi" w:cstheme="majorHAnsi"/>
          <w:b/>
          <w:sz w:val="24"/>
          <w:szCs w:val="24"/>
        </w:rPr>
      </w:pPr>
      <w:r w:rsidRPr="002A3E72">
        <w:rPr>
          <w:rFonts w:asciiTheme="majorHAnsi" w:hAnsiTheme="majorHAnsi" w:cstheme="majorHAnsi"/>
          <w:b/>
          <w:sz w:val="24"/>
          <w:szCs w:val="24"/>
        </w:rPr>
        <w:t>Attached is a 60 second scan of Zirconium metal, a really thin sheet the size of a postage stamp, mounted on the 8 pellet RAPCAP, placed on the '590's front screen.</w:t>
      </w:r>
    </w:p>
    <w:p w:rsidR="006F0B4C" w:rsidRPr="002A3E72" w:rsidRDefault="006F0B4C" w:rsidP="006F0B4C">
      <w:pPr>
        <w:rPr>
          <w:rFonts w:asciiTheme="majorHAnsi" w:hAnsiTheme="majorHAnsi" w:cstheme="majorHAnsi"/>
          <w:b/>
          <w:sz w:val="24"/>
          <w:szCs w:val="24"/>
        </w:rPr>
      </w:pPr>
    </w:p>
    <w:p w:rsidR="006F0B4C" w:rsidRDefault="006F0B4C" w:rsidP="006F0B4C">
      <w:r>
        <w:t xml:space="preserve"> </w:t>
      </w:r>
    </w:p>
    <w:p w:rsidR="006F0B4C" w:rsidRPr="002A3E72" w:rsidRDefault="006F0B4C" w:rsidP="002A3E72">
      <w:pPr>
        <w:jc w:val="center"/>
        <w:rPr>
          <w:b/>
          <w:sz w:val="24"/>
          <w:szCs w:val="24"/>
        </w:rPr>
      </w:pPr>
    </w:p>
    <w:p w:rsidR="006F0B4C" w:rsidRPr="002A3E72" w:rsidRDefault="006F0B4C" w:rsidP="002A3E72">
      <w:pPr>
        <w:jc w:val="center"/>
        <w:rPr>
          <w:b/>
          <w:sz w:val="24"/>
          <w:szCs w:val="24"/>
        </w:rPr>
      </w:pPr>
      <w:r w:rsidRPr="002A3E72">
        <w:rPr>
          <w:b/>
          <w:sz w:val="24"/>
          <w:szCs w:val="24"/>
        </w:rPr>
        <w:t xml:space="preserve">Not bad for a hacked, </w:t>
      </w:r>
      <w:r w:rsidR="0012375E" w:rsidRPr="002A3E72">
        <w:rPr>
          <w:b/>
          <w:sz w:val="24"/>
          <w:szCs w:val="24"/>
        </w:rPr>
        <w:t>homemade</w:t>
      </w:r>
      <w:r w:rsidRPr="002A3E72">
        <w:rPr>
          <w:b/>
          <w:sz w:val="24"/>
          <w:szCs w:val="24"/>
        </w:rPr>
        <w:t xml:space="preserve"> probe!</w:t>
      </w:r>
    </w:p>
    <w:p w:rsidR="006F0B4C" w:rsidRDefault="00D3285F" w:rsidP="006F0B4C">
      <w:r>
        <w:rPr>
          <w:noProof/>
        </w:rPr>
        <w:drawing>
          <wp:inline distT="0" distB="0" distL="0" distR="0" wp14:anchorId="23E512C6" wp14:editId="260E06EE">
            <wp:extent cx="6858000" cy="42862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590Zirconium.jpg"/>
                    <pic:cNvPicPr/>
                  </pic:nvPicPr>
                  <pic:blipFill>
                    <a:blip r:embed="rId206">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D3285F" w:rsidRDefault="00D3285F" w:rsidP="006F0B4C"/>
    <w:p w:rsidR="00D3285F" w:rsidRDefault="00D3285F" w:rsidP="006F0B4C">
      <w:r>
        <w:rPr>
          <w:noProof/>
        </w:rPr>
        <w:lastRenderedPageBreak/>
        <w:drawing>
          <wp:inline distT="0" distB="0" distL="0" distR="0" wp14:anchorId="032C9981" wp14:editId="61099073">
            <wp:extent cx="6858000" cy="42862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tually no Rad Background.jpg"/>
                    <pic:cNvPicPr/>
                  </pic:nvPicPr>
                  <pic:blipFill>
                    <a:blip r:embed="rId207">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6F0B4C" w:rsidRDefault="006F0B4C" w:rsidP="006F0B4C">
      <w:r>
        <w:t xml:space="preserve"> </w:t>
      </w:r>
    </w:p>
    <w:p w:rsidR="006F0B4C" w:rsidRDefault="006F0B4C" w:rsidP="006F0B4C"/>
    <w:p w:rsidR="006F0B4C" w:rsidRDefault="006F0B4C" w:rsidP="006F0B4C"/>
    <w:p w:rsidR="006F0B4C" w:rsidRDefault="006F0B4C" w:rsidP="006F0B4C">
      <w:r>
        <w:t xml:space="preserve"> </w:t>
      </w:r>
    </w:p>
    <w:p w:rsidR="006F0B4C" w:rsidRDefault="006F0B4C" w:rsidP="006F0B4C"/>
    <w:p w:rsidR="006F0B4C" w:rsidRDefault="006F0B4C" w:rsidP="006F0B4C">
      <w:r>
        <w:t xml:space="preserve"> </w:t>
      </w:r>
    </w:p>
    <w:p w:rsidR="006F0B4C" w:rsidRDefault="006F0B4C" w:rsidP="006F0B4C"/>
    <w:p w:rsidR="006F0B4C" w:rsidRDefault="006F0B4C" w:rsidP="006F0B4C">
      <w:r>
        <w:t xml:space="preserve"> </w:t>
      </w:r>
    </w:p>
    <w:p w:rsidR="006F0B4C" w:rsidRDefault="006F0B4C" w:rsidP="00B40A7F">
      <w:pPr>
        <w:jc w:val="center"/>
      </w:pPr>
    </w:p>
    <w:p w:rsidR="0083114C" w:rsidRDefault="0083114C" w:rsidP="00C43104">
      <w:pPr>
        <w:rPr>
          <w:rFonts w:ascii="Times New Roman" w:eastAsia="Times New Roman" w:hAnsi="Times New Roman" w:cs="Times New Roman"/>
          <w:b/>
          <w:sz w:val="24"/>
          <w:szCs w:val="24"/>
        </w:rPr>
      </w:pPr>
    </w:p>
    <w:p w:rsidR="0083114C" w:rsidRDefault="0083114C" w:rsidP="00C43104">
      <w:pPr>
        <w:rPr>
          <w:rFonts w:ascii="Times New Roman" w:eastAsia="Times New Roman" w:hAnsi="Times New Roman" w:cs="Times New Roman"/>
          <w:b/>
          <w:sz w:val="24"/>
          <w:szCs w:val="24"/>
        </w:rPr>
      </w:pPr>
    </w:p>
    <w:p w:rsidR="0083114C" w:rsidRDefault="0083114C" w:rsidP="00C43104">
      <w:pPr>
        <w:rPr>
          <w:rFonts w:ascii="Times New Roman" w:eastAsia="Times New Roman" w:hAnsi="Times New Roman" w:cs="Times New Roman"/>
          <w:b/>
          <w:sz w:val="24"/>
          <w:szCs w:val="24"/>
        </w:rPr>
      </w:pPr>
    </w:p>
    <w:p w:rsidR="0083114C" w:rsidRDefault="0083114C" w:rsidP="00C43104">
      <w:pPr>
        <w:rPr>
          <w:rFonts w:ascii="Times New Roman" w:eastAsia="Times New Roman" w:hAnsi="Times New Roman" w:cs="Times New Roman"/>
          <w:b/>
          <w:sz w:val="24"/>
          <w:szCs w:val="24"/>
        </w:rPr>
      </w:pPr>
    </w:p>
    <w:p w:rsidR="0083114C" w:rsidRDefault="0083114C" w:rsidP="00C43104">
      <w:pPr>
        <w:rPr>
          <w:rFonts w:ascii="Times New Roman" w:eastAsia="Times New Roman" w:hAnsi="Times New Roman" w:cs="Times New Roman"/>
          <w:b/>
          <w:sz w:val="24"/>
          <w:szCs w:val="24"/>
        </w:rPr>
      </w:pPr>
    </w:p>
    <w:p w:rsidR="0083114C" w:rsidRDefault="0083114C" w:rsidP="00C43104">
      <w:pPr>
        <w:rPr>
          <w:rFonts w:ascii="Times New Roman" w:eastAsia="Times New Roman" w:hAnsi="Times New Roman" w:cs="Times New Roman"/>
          <w:b/>
          <w:sz w:val="24"/>
          <w:szCs w:val="24"/>
        </w:rPr>
      </w:pPr>
    </w:p>
    <w:p w:rsid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lastRenderedPageBreak/>
        <w:t xml:space="preserve">Converting the DT-590A surplus scintillator to a Universal Probe </w:t>
      </w:r>
    </w:p>
    <w:p w:rsidR="00C43104" w:rsidRPr="00C43104" w:rsidRDefault="00C43104" w:rsidP="00C4310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With emphasis on APXS/XRF applications.</w:t>
      </w:r>
    </w:p>
    <w:p w:rsidR="00C43104" w:rsidRPr="00C43104" w:rsidRDefault="00C43104" w:rsidP="00B40A7F">
      <w:pPr>
        <w:jc w:val="center"/>
        <w:rPr>
          <w:rFonts w:ascii="Times New Roman" w:hAnsi="Times New Roman" w:cs="Times New Roman"/>
          <w:b/>
          <w:sz w:val="24"/>
          <w:szCs w:val="24"/>
        </w:rPr>
      </w:pPr>
    </w:p>
    <w:p w:rsidR="00C43104" w:rsidRPr="00C43104" w:rsidRDefault="00C43104" w:rsidP="00C43104">
      <w:pPr>
        <w:rPr>
          <w:rFonts w:ascii="Times New Roman" w:eastAsia="Times New Roman" w:hAnsi="Times New Roman" w:cs="Times New Roman"/>
          <w:b/>
          <w:sz w:val="24"/>
          <w:szCs w:val="24"/>
        </w:rPr>
      </w:pPr>
      <w:r w:rsidRPr="00C43104">
        <w:rPr>
          <w:rStyle w:val="Strong"/>
          <w:rFonts w:ascii="Times New Roman" w:eastAsia="Times New Roman" w:hAnsi="Times New Roman" w:cs="Times New Roman"/>
          <w:sz w:val="24"/>
          <w:szCs w:val="24"/>
        </w:rPr>
        <w:t>The DT-590 Plutonium Pro</w:t>
      </w:r>
      <w:r w:rsidR="002B14A5">
        <w:rPr>
          <w:rStyle w:val="Strong"/>
          <w:rFonts w:ascii="Times New Roman" w:eastAsia="Times New Roman" w:hAnsi="Times New Roman" w:cs="Times New Roman"/>
          <w:sz w:val="24"/>
          <w:szCs w:val="24"/>
        </w:rPr>
        <w:t xml:space="preserve">be is part of a military PDR-56F </w:t>
      </w:r>
      <w:r w:rsidRPr="00C43104">
        <w:rPr>
          <w:rStyle w:val="Strong"/>
          <w:rFonts w:ascii="Times New Roman" w:eastAsia="Times New Roman" w:hAnsi="Times New Roman" w:cs="Times New Roman"/>
          <w:sz w:val="24"/>
          <w:szCs w:val="24"/>
        </w:rPr>
        <w:t>RADIAC set and is available as a sep</w:t>
      </w:r>
      <w:r w:rsidR="002B14A5">
        <w:rPr>
          <w:rStyle w:val="Strong"/>
          <w:rFonts w:ascii="Times New Roman" w:eastAsia="Times New Roman" w:hAnsi="Times New Roman" w:cs="Times New Roman"/>
          <w:sz w:val="24"/>
          <w:szCs w:val="24"/>
        </w:rPr>
        <w:t xml:space="preserve">arate part from time to time, check your favorite military surplus supplier.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br/>
      </w:r>
      <w:r w:rsidRPr="00C43104">
        <w:rPr>
          <w:rStyle w:val="Strong"/>
          <w:rFonts w:ascii="Times New Roman" w:eastAsia="Times New Roman" w:hAnsi="Times New Roman" w:cs="Times New Roman"/>
          <w:sz w:val="24"/>
          <w:szCs w:val="24"/>
        </w:rPr>
        <w:t>The scintillator crystal that comes in the '590A is a very thin one, made</w:t>
      </w:r>
      <w:r w:rsidR="002B14A5">
        <w:rPr>
          <w:rStyle w:val="Strong"/>
          <w:rFonts w:ascii="Times New Roman" w:eastAsia="Times New Roman" w:hAnsi="Times New Roman" w:cs="Times New Roman"/>
          <w:sz w:val="24"/>
          <w:szCs w:val="24"/>
        </w:rPr>
        <w:t xml:space="preserve"> </w:t>
      </w:r>
      <w:r w:rsidRPr="00C43104">
        <w:rPr>
          <w:rStyle w:val="Strong"/>
          <w:rFonts w:ascii="Times New Roman" w:eastAsia="Times New Roman" w:hAnsi="Times New Roman" w:cs="Times New Roman"/>
          <w:sz w:val="24"/>
          <w:szCs w:val="24"/>
        </w:rPr>
        <w:t>for low energy X-Rays only, as from Pu-239. Since we don't have a lot of</w:t>
      </w:r>
      <w:r w:rsidR="002B14A5">
        <w:rPr>
          <w:rStyle w:val="Strong"/>
          <w:rFonts w:ascii="Times New Roman" w:eastAsia="Times New Roman" w:hAnsi="Times New Roman" w:cs="Times New Roman"/>
          <w:sz w:val="24"/>
          <w:szCs w:val="24"/>
        </w:rPr>
        <w:t xml:space="preserve"> </w:t>
      </w:r>
      <w:r w:rsidRPr="00C43104">
        <w:rPr>
          <w:rStyle w:val="Strong"/>
          <w:rFonts w:ascii="Times New Roman" w:eastAsia="Times New Roman" w:hAnsi="Times New Roman" w:cs="Times New Roman"/>
          <w:sz w:val="24"/>
          <w:szCs w:val="24"/>
        </w:rPr>
        <w:t xml:space="preserve">need for a Plutonium detector in these parts, it was decided to </w:t>
      </w:r>
      <w:r w:rsidR="002B14A5">
        <w:rPr>
          <w:rStyle w:val="Strong"/>
          <w:rFonts w:ascii="Times New Roman" w:eastAsia="Times New Roman" w:hAnsi="Times New Roman" w:cs="Times New Roman"/>
          <w:sz w:val="24"/>
          <w:szCs w:val="24"/>
        </w:rPr>
        <w:t>repurpose</w:t>
      </w:r>
      <w:r w:rsidRPr="00C43104">
        <w:rPr>
          <w:rStyle w:val="Strong"/>
          <w:rFonts w:ascii="Times New Roman" w:eastAsia="Times New Roman" w:hAnsi="Times New Roman" w:cs="Times New Roman"/>
          <w:sz w:val="24"/>
          <w:szCs w:val="24"/>
        </w:rPr>
        <w:t xml:space="preserve"> this sturdily made probe into</w:t>
      </w:r>
      <w:r w:rsidR="002B14A5">
        <w:rPr>
          <w:rStyle w:val="Strong"/>
          <w:rFonts w:ascii="Times New Roman" w:eastAsia="Times New Roman" w:hAnsi="Times New Roman" w:cs="Times New Roman"/>
          <w:sz w:val="24"/>
          <w:szCs w:val="24"/>
        </w:rPr>
        <w:t xml:space="preserve"> a more or less universal </w:t>
      </w:r>
      <w:r w:rsidRPr="00C43104">
        <w:rPr>
          <w:rStyle w:val="Strong"/>
          <w:rFonts w:ascii="Times New Roman" w:eastAsia="Times New Roman" w:hAnsi="Times New Roman" w:cs="Times New Roman"/>
          <w:sz w:val="24"/>
          <w:szCs w:val="24"/>
        </w:rPr>
        <w:t xml:space="preserve"> </w:t>
      </w:r>
      <w:r w:rsidR="002B14A5">
        <w:rPr>
          <w:rStyle w:val="Strong"/>
          <w:rFonts w:ascii="Times New Roman" w:eastAsia="Times New Roman" w:hAnsi="Times New Roman" w:cs="Times New Roman"/>
          <w:sz w:val="24"/>
          <w:szCs w:val="24"/>
        </w:rPr>
        <w:t xml:space="preserve">detector of  either low, </w:t>
      </w:r>
      <w:r w:rsidRPr="00C43104">
        <w:rPr>
          <w:rStyle w:val="Strong"/>
          <w:rFonts w:ascii="Times New Roman" w:eastAsia="Times New Roman" w:hAnsi="Times New Roman" w:cs="Times New Roman"/>
          <w:sz w:val="24"/>
          <w:szCs w:val="24"/>
        </w:rPr>
        <w:t>m</w:t>
      </w:r>
      <w:r w:rsidR="002B14A5">
        <w:rPr>
          <w:rStyle w:val="Strong"/>
          <w:rFonts w:ascii="Times New Roman" w:eastAsia="Times New Roman" w:hAnsi="Times New Roman" w:cs="Times New Roman"/>
          <w:sz w:val="24"/>
          <w:szCs w:val="24"/>
        </w:rPr>
        <w:t xml:space="preserve">edium and high Gamma energy ranges, depending on the sensor crystal installed. </w:t>
      </w:r>
    </w:p>
    <w:p w:rsidR="00C43104" w:rsidRPr="00C43104" w:rsidRDefault="00C43104" w:rsidP="00C43104">
      <w:pPr>
        <w:rPr>
          <w:rFonts w:ascii="Times New Roman" w:eastAsia="Times New Roman" w:hAnsi="Times New Roman" w:cs="Times New Roman"/>
          <w:b/>
          <w:sz w:val="24"/>
          <w:szCs w:val="24"/>
        </w:rPr>
      </w:pPr>
      <w:r w:rsidRPr="00C43104">
        <w:rPr>
          <w:rStyle w:val="Strong"/>
          <w:rFonts w:ascii="Times New Roman" w:eastAsia="Times New Roman" w:hAnsi="Times New Roman" w:cs="Times New Roman"/>
          <w:sz w:val="24"/>
          <w:szCs w:val="24"/>
        </w:rPr>
        <w:t xml:space="preserve">As the project developed, it became obvious that this probe case and PMT could be used with a multitude of different crystals, for testing </w:t>
      </w:r>
      <w:r w:rsidR="002B14A5">
        <w:rPr>
          <w:rStyle w:val="Strong"/>
          <w:rFonts w:ascii="Times New Roman" w:eastAsia="Times New Roman" w:hAnsi="Times New Roman" w:cs="Times New Roman"/>
          <w:sz w:val="24"/>
          <w:szCs w:val="24"/>
        </w:rPr>
        <w:t xml:space="preserve">of those crystal </w:t>
      </w:r>
      <w:r w:rsidRPr="00C43104">
        <w:rPr>
          <w:rStyle w:val="Strong"/>
          <w:rFonts w:ascii="Times New Roman" w:eastAsia="Times New Roman" w:hAnsi="Times New Roman" w:cs="Times New Roman"/>
          <w:sz w:val="24"/>
          <w:szCs w:val="24"/>
        </w:rPr>
        <w:t>and actual radiation detection use.</w:t>
      </w:r>
    </w:p>
    <w:p w:rsidR="002B14A5" w:rsidRDefault="00C43104" w:rsidP="00C43104">
      <w:pPr>
        <w:rPr>
          <w:rStyle w:val="Strong"/>
          <w:rFonts w:ascii="Times New Roman" w:eastAsia="Times New Roman" w:hAnsi="Times New Roman" w:cs="Times New Roman"/>
          <w:sz w:val="24"/>
          <w:szCs w:val="24"/>
        </w:rPr>
      </w:pPr>
      <w:r w:rsidRPr="002B14A5">
        <w:rPr>
          <w:rStyle w:val="Strong"/>
          <w:rFonts w:ascii="Times New Roman" w:eastAsia="Times New Roman" w:hAnsi="Times New Roman" w:cs="Times New Roman"/>
          <w:i/>
          <w:color w:val="FF0000"/>
          <w:sz w:val="36"/>
          <w:szCs w:val="36"/>
          <w:u w:val="single"/>
        </w:rPr>
        <w:t xml:space="preserve">As mentioned, the original crystal is only 1/8" thick at most, </w:t>
      </w:r>
      <w:r w:rsidR="002B14A5" w:rsidRPr="002B14A5">
        <w:rPr>
          <w:rStyle w:val="Strong"/>
          <w:rFonts w:ascii="Times New Roman" w:eastAsia="Times New Roman" w:hAnsi="Times New Roman" w:cs="Times New Roman"/>
          <w:i/>
          <w:color w:val="FF0000"/>
          <w:sz w:val="36"/>
          <w:szCs w:val="36"/>
          <w:u w:val="single"/>
        </w:rPr>
        <w:t>and is the one of choice for our APXS/XRF experiments</w:t>
      </w:r>
      <w:r w:rsidR="002B14A5">
        <w:rPr>
          <w:rStyle w:val="Strong"/>
          <w:rFonts w:ascii="Times New Roman" w:eastAsia="Times New Roman" w:hAnsi="Times New Roman" w:cs="Times New Roman"/>
          <w:sz w:val="24"/>
          <w:szCs w:val="24"/>
        </w:rPr>
        <w:t>.</w:t>
      </w:r>
    </w:p>
    <w:p w:rsidR="00C43104" w:rsidRPr="00C43104" w:rsidRDefault="002B14A5" w:rsidP="00C43104">
      <w:pPr>
        <w:rPr>
          <w:rStyle w:val="Strong"/>
          <w:rFonts w:ascii="Times New Roman" w:eastAsiaTheme="minorEastAsia" w:hAnsi="Times New Roman" w:cs="Times New Roman"/>
          <w:sz w:val="24"/>
          <w:szCs w:val="24"/>
        </w:rPr>
      </w:pPr>
      <w:r>
        <w:rPr>
          <w:rStyle w:val="Strong"/>
          <w:rFonts w:ascii="Times New Roman" w:eastAsia="Times New Roman" w:hAnsi="Times New Roman" w:cs="Times New Roman"/>
          <w:sz w:val="24"/>
          <w:szCs w:val="24"/>
        </w:rPr>
        <w:t xml:space="preserve">For other experiments where medium and high Gamma energies are encountered, </w:t>
      </w:r>
      <w:r w:rsidR="00C43104" w:rsidRPr="00C43104">
        <w:rPr>
          <w:rStyle w:val="Strong"/>
          <w:rFonts w:ascii="Times New Roman" w:eastAsia="Times New Roman" w:hAnsi="Times New Roman" w:cs="Times New Roman"/>
          <w:sz w:val="24"/>
          <w:szCs w:val="24"/>
        </w:rPr>
        <w:t xml:space="preserve"> there is</w:t>
      </w:r>
      <w:r>
        <w:rPr>
          <w:rStyle w:val="Strong"/>
          <w:rFonts w:ascii="Times New Roman" w:eastAsia="Times New Roman" w:hAnsi="Times New Roman" w:cs="Times New Roman"/>
          <w:sz w:val="24"/>
          <w:szCs w:val="24"/>
        </w:rPr>
        <w:t xml:space="preserve"> </w:t>
      </w:r>
      <w:r w:rsidR="00C43104" w:rsidRPr="00C43104">
        <w:rPr>
          <w:rStyle w:val="Strong"/>
          <w:rFonts w:ascii="Times New Roman" w:eastAsia="Times New Roman" w:hAnsi="Times New Roman" w:cs="Times New Roman"/>
          <w:sz w:val="24"/>
          <w:szCs w:val="24"/>
        </w:rPr>
        <w:t>room for at least a 2" long crystal if the small un-needed circuit board is first</w:t>
      </w:r>
      <w:r>
        <w:rPr>
          <w:rStyle w:val="Strong"/>
          <w:rFonts w:ascii="Times New Roman" w:eastAsia="Times New Roman" w:hAnsi="Times New Roman" w:cs="Times New Roman"/>
          <w:sz w:val="24"/>
          <w:szCs w:val="24"/>
        </w:rPr>
        <w:t xml:space="preserve"> </w:t>
      </w:r>
      <w:r w:rsidR="00C43104" w:rsidRPr="00C43104">
        <w:rPr>
          <w:rStyle w:val="Strong"/>
          <w:rFonts w:ascii="Times New Roman" w:eastAsia="Times New Roman" w:hAnsi="Times New Roman" w:cs="Times New Roman"/>
          <w:sz w:val="24"/>
          <w:szCs w:val="24"/>
        </w:rPr>
        <w:t>removed from the housing. Rewiring the base to a standard 950+ single coax</w:t>
      </w:r>
      <w:r>
        <w:rPr>
          <w:rStyle w:val="Strong"/>
          <w:rFonts w:ascii="Times New Roman" w:eastAsia="Times New Roman" w:hAnsi="Times New Roman" w:cs="Times New Roman"/>
          <w:sz w:val="24"/>
          <w:szCs w:val="24"/>
        </w:rPr>
        <w:t xml:space="preserve"> </w:t>
      </w:r>
      <w:r w:rsidR="00C43104" w:rsidRPr="00C43104">
        <w:rPr>
          <w:rStyle w:val="Strong"/>
          <w:rFonts w:ascii="Times New Roman" w:eastAsia="Times New Roman" w:hAnsi="Times New Roman" w:cs="Times New Roman"/>
          <w:sz w:val="24"/>
          <w:szCs w:val="24"/>
        </w:rPr>
        <w:t>feed like we use on all our probes was easy, and a BNC was added to the rear</w:t>
      </w:r>
      <w:r>
        <w:rPr>
          <w:rStyle w:val="Strong"/>
          <w:rFonts w:ascii="Times New Roman" w:eastAsia="Times New Roman" w:hAnsi="Times New Roman" w:cs="Times New Roman"/>
          <w:sz w:val="24"/>
          <w:szCs w:val="24"/>
        </w:rPr>
        <w:t xml:space="preserve"> </w:t>
      </w:r>
      <w:r w:rsidR="00C43104" w:rsidRPr="00C43104">
        <w:rPr>
          <w:rStyle w:val="Strong"/>
          <w:rFonts w:ascii="Times New Roman" w:eastAsia="Times New Roman" w:hAnsi="Times New Roman" w:cs="Times New Roman"/>
          <w:sz w:val="24"/>
          <w:szCs w:val="24"/>
        </w:rPr>
        <w:t xml:space="preserve">cap, once the handle fitting there was removed on the lathe </w:t>
      </w:r>
      <w:r w:rsidR="0012375E" w:rsidRPr="00C43104">
        <w:rPr>
          <w:rStyle w:val="Strong"/>
          <w:rFonts w:ascii="Times New Roman" w:eastAsia="Times New Roman" w:hAnsi="Times New Roman" w:cs="Times New Roman"/>
          <w:sz w:val="24"/>
          <w:szCs w:val="24"/>
        </w:rPr>
        <w:t>(a</w:t>
      </w:r>
      <w:r w:rsidR="00C43104" w:rsidRPr="00C43104">
        <w:rPr>
          <w:rStyle w:val="Strong"/>
          <w:rFonts w:ascii="Times New Roman" w:eastAsia="Times New Roman" w:hAnsi="Times New Roman" w:cs="Times New Roman"/>
          <w:sz w:val="24"/>
          <w:szCs w:val="24"/>
        </w:rPr>
        <w:t xml:space="preserve"> hacksaw will suffice).</w:t>
      </w:r>
      <w:r>
        <w:rPr>
          <w:rStyle w:val="Strong"/>
          <w:rFonts w:ascii="Times New Roman" w:eastAsia="Times New Roman" w:hAnsi="Times New Roman" w:cs="Times New Roman"/>
          <w:sz w:val="24"/>
          <w:szCs w:val="24"/>
        </w:rPr>
        <w:t xml:space="preserve">  Removing the original RADIAC </w:t>
      </w:r>
      <w:r w:rsidR="00C43104" w:rsidRPr="00C43104">
        <w:rPr>
          <w:rStyle w:val="Strong"/>
          <w:rFonts w:ascii="Times New Roman" w:eastAsia="Times New Roman" w:hAnsi="Times New Roman" w:cs="Times New Roman"/>
          <w:sz w:val="24"/>
          <w:szCs w:val="24"/>
        </w:rPr>
        <w:t>electrical connections left a hole on the side, which was covered with a small metal plate attached with black epoxy. Be sure to use a light tight cover here</w:t>
      </w:r>
      <w:r>
        <w:rPr>
          <w:rStyle w:val="Strong"/>
          <w:rFonts w:ascii="Times New Roman" w:eastAsia="Times New Roman" w:hAnsi="Times New Roman" w:cs="Times New Roman"/>
          <w:sz w:val="24"/>
          <w:szCs w:val="24"/>
        </w:rPr>
        <w:t xml:space="preserve"> (radfilm is ideal)</w:t>
      </w:r>
      <w:r w:rsidR="00C43104" w:rsidRPr="00C43104">
        <w:rPr>
          <w:rStyle w:val="Strong"/>
          <w:rFonts w:ascii="Times New Roman" w:eastAsia="Times New Roman" w:hAnsi="Times New Roman" w:cs="Times New Roman"/>
          <w:sz w:val="24"/>
          <w:szCs w:val="24"/>
        </w:rPr>
        <w:t>.</w:t>
      </w:r>
    </w:p>
    <w:p w:rsidR="00C43104" w:rsidRPr="00C43104" w:rsidRDefault="00C43104" w:rsidP="00C43104">
      <w:pPr>
        <w:rPr>
          <w:rFonts w:ascii="Times New Roman" w:hAnsi="Times New Roman" w:cs="Times New Roman"/>
          <w:b/>
          <w:sz w:val="24"/>
          <w:szCs w:val="24"/>
        </w:rPr>
      </w:pPr>
      <w:r w:rsidRPr="00C43104">
        <w:rPr>
          <w:rFonts w:ascii="Times New Roman" w:eastAsia="Times New Roman" w:hAnsi="Times New Roman" w:cs="Times New Roman"/>
          <w:b/>
          <w:sz w:val="24"/>
          <w:szCs w:val="24"/>
        </w:rPr>
        <w:br/>
      </w:r>
      <w:r w:rsidRPr="00C43104">
        <w:rPr>
          <w:rStyle w:val="Strong"/>
          <w:rFonts w:ascii="Times New Roman" w:eastAsia="Times New Roman" w:hAnsi="Times New Roman" w:cs="Times New Roman"/>
          <w:sz w:val="24"/>
          <w:szCs w:val="24"/>
        </w:rPr>
        <w:t xml:space="preserve"> Inside the original probe is a circuit board which contains preamplification and energy discrimination functions that we do not need. </w:t>
      </w:r>
    </w:p>
    <w:p w:rsidR="00C43104" w:rsidRPr="00C43104" w:rsidRDefault="00C43104" w:rsidP="00C43104">
      <w:pPr>
        <w:rPr>
          <w:rFonts w:ascii="Times New Roman" w:eastAsia="Times New Roman" w:hAnsi="Times New Roman" w:cs="Times New Roman"/>
          <w:b/>
          <w:sz w:val="24"/>
          <w:szCs w:val="24"/>
        </w:rPr>
      </w:pPr>
      <w:r w:rsidRPr="00C43104">
        <w:rPr>
          <w:rStyle w:val="Strong"/>
          <w:rFonts w:ascii="Times New Roman" w:eastAsia="Times New Roman" w:hAnsi="Times New Roman" w:cs="Times New Roman"/>
          <w:sz w:val="24"/>
          <w:szCs w:val="24"/>
        </w:rPr>
        <w:t>By removing the circuit board, space is made for different thickness crystals with the original total overall length retained by the use of blank spacer plates in its place.</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br/>
      </w:r>
      <w:r w:rsidRPr="00C43104">
        <w:rPr>
          <w:rStyle w:val="Strong"/>
          <w:rFonts w:ascii="Times New Roman" w:eastAsia="Times New Roman" w:hAnsi="Times New Roman" w:cs="Times New Roman"/>
          <w:sz w:val="24"/>
          <w:szCs w:val="24"/>
        </w:rPr>
        <w:t>Also on the lathe we turned the square block of plastic scintillator into a cylindrical shape, being</w:t>
      </w:r>
      <w:r w:rsidRPr="00C43104">
        <w:rPr>
          <w:rFonts w:ascii="Times New Roman" w:eastAsia="Times New Roman" w:hAnsi="Times New Roman" w:cs="Times New Roman"/>
          <w:b/>
          <w:bCs/>
          <w:sz w:val="24"/>
          <w:szCs w:val="24"/>
        </w:rPr>
        <w:br/>
      </w:r>
      <w:r w:rsidRPr="00C43104">
        <w:rPr>
          <w:rStyle w:val="Strong"/>
          <w:rFonts w:ascii="Times New Roman" w:eastAsia="Times New Roman" w:hAnsi="Times New Roman" w:cs="Times New Roman"/>
          <w:sz w:val="24"/>
          <w:szCs w:val="24"/>
        </w:rPr>
        <w:t>careful not to scar up the polished ends. Turning the scintillator plastic</w:t>
      </w:r>
      <w:r w:rsidRPr="00C43104">
        <w:rPr>
          <w:rFonts w:ascii="Times New Roman" w:eastAsia="Times New Roman" w:hAnsi="Times New Roman" w:cs="Times New Roman"/>
          <w:b/>
          <w:bCs/>
          <w:sz w:val="24"/>
          <w:szCs w:val="24"/>
        </w:rPr>
        <w:br/>
      </w:r>
      <w:r w:rsidRPr="00C43104">
        <w:rPr>
          <w:rStyle w:val="Strong"/>
          <w:rFonts w:ascii="Times New Roman" w:eastAsia="Times New Roman" w:hAnsi="Times New Roman" w:cs="Times New Roman"/>
          <w:sz w:val="24"/>
          <w:szCs w:val="24"/>
        </w:rPr>
        <w:t>on a lathe is very similar to any Plexiglas type product, you just have to</w:t>
      </w:r>
      <w:r w:rsidRPr="00C43104">
        <w:rPr>
          <w:rFonts w:ascii="Times New Roman" w:eastAsia="Times New Roman" w:hAnsi="Times New Roman" w:cs="Times New Roman"/>
          <w:b/>
          <w:bCs/>
          <w:sz w:val="24"/>
          <w:szCs w:val="24"/>
        </w:rPr>
        <w:br/>
      </w:r>
      <w:r w:rsidRPr="00C43104">
        <w:rPr>
          <w:rStyle w:val="Strong"/>
          <w:rFonts w:ascii="Times New Roman" w:eastAsia="Times New Roman" w:hAnsi="Times New Roman" w:cs="Times New Roman"/>
          <w:sz w:val="24"/>
          <w:szCs w:val="24"/>
        </w:rPr>
        <w:t>use a sharp tool, and keep the speed low so friction doesn't melt the</w:t>
      </w:r>
      <w:r w:rsidRPr="00C43104">
        <w:rPr>
          <w:rFonts w:ascii="Times New Roman" w:eastAsia="Times New Roman" w:hAnsi="Times New Roman" w:cs="Times New Roman"/>
          <w:b/>
          <w:bCs/>
          <w:sz w:val="24"/>
          <w:szCs w:val="24"/>
        </w:rPr>
        <w:br/>
      </w:r>
      <w:r w:rsidRPr="00C43104">
        <w:rPr>
          <w:rStyle w:val="Strong"/>
          <w:rFonts w:ascii="Times New Roman" w:eastAsia="Times New Roman" w:hAnsi="Times New Roman" w:cs="Times New Roman"/>
          <w:sz w:val="24"/>
          <w:szCs w:val="24"/>
        </w:rPr>
        <w:t>plastic and mess up your work.</w:t>
      </w:r>
      <w:r w:rsidRPr="00C43104">
        <w:rPr>
          <w:rFonts w:ascii="Times New Roman" w:eastAsia="Times New Roman" w:hAnsi="Times New Roman" w:cs="Times New Roman"/>
          <w:b/>
          <w:bCs/>
          <w:sz w:val="24"/>
          <w:szCs w:val="24"/>
        </w:rPr>
        <w:br/>
      </w:r>
      <w:r w:rsidRPr="00C43104">
        <w:rPr>
          <w:rFonts w:ascii="Times New Roman" w:eastAsia="Times New Roman" w:hAnsi="Times New Roman" w:cs="Times New Roman"/>
          <w:b/>
          <w:bCs/>
          <w:sz w:val="24"/>
          <w:szCs w:val="24"/>
        </w:rPr>
        <w:br/>
      </w:r>
      <w:r w:rsidRPr="00C43104">
        <w:rPr>
          <w:rStyle w:val="Strong"/>
          <w:rFonts w:ascii="Times New Roman" w:eastAsia="Times New Roman" w:hAnsi="Times New Roman" w:cs="Times New Roman"/>
          <w:sz w:val="24"/>
          <w:szCs w:val="24"/>
        </w:rPr>
        <w:t>Once the final shape was achieved, the thing went together just as if it had</w:t>
      </w:r>
      <w:r w:rsidRPr="00C43104">
        <w:rPr>
          <w:rFonts w:ascii="Times New Roman" w:eastAsia="Times New Roman" w:hAnsi="Times New Roman" w:cs="Times New Roman"/>
          <w:b/>
          <w:bCs/>
          <w:sz w:val="24"/>
          <w:szCs w:val="24"/>
        </w:rPr>
        <w:br/>
      </w:r>
      <w:r w:rsidRPr="00C43104">
        <w:rPr>
          <w:rStyle w:val="Strong"/>
          <w:rFonts w:ascii="Times New Roman" w:eastAsia="Times New Roman" w:hAnsi="Times New Roman" w:cs="Times New Roman"/>
          <w:sz w:val="24"/>
          <w:szCs w:val="24"/>
        </w:rPr>
        <w:t>been designed that way from the beginning.</w:t>
      </w:r>
      <w:r w:rsidRPr="00C43104">
        <w:rPr>
          <w:rFonts w:ascii="Times New Roman" w:eastAsia="Times New Roman" w:hAnsi="Times New Roman" w:cs="Times New Roman"/>
          <w:b/>
          <w:bCs/>
          <w:sz w:val="24"/>
          <w:szCs w:val="24"/>
        </w:rPr>
        <w:br/>
      </w:r>
      <w:r w:rsidRPr="00C43104">
        <w:rPr>
          <w:rFonts w:ascii="Times New Roman" w:eastAsia="Times New Roman" w:hAnsi="Times New Roman" w:cs="Times New Roman"/>
          <w:b/>
          <w:bCs/>
          <w:sz w:val="24"/>
          <w:szCs w:val="24"/>
        </w:rPr>
        <w:lastRenderedPageBreak/>
        <w:br/>
      </w:r>
      <w:r w:rsidRPr="00C43104">
        <w:rPr>
          <w:rStyle w:val="Strong"/>
          <w:rFonts w:ascii="Times New Roman" w:eastAsia="Times New Roman" w:hAnsi="Times New Roman" w:cs="Times New Roman"/>
          <w:sz w:val="24"/>
          <w:szCs w:val="24"/>
        </w:rPr>
        <w:t>The front cap already had a metal screen "window" so I decided to add a nice</w:t>
      </w:r>
      <w:r w:rsidR="002B14A5">
        <w:rPr>
          <w:rStyle w:val="Strong"/>
          <w:rFonts w:ascii="Times New Roman" w:eastAsia="Times New Roman" w:hAnsi="Times New Roman" w:cs="Times New Roman"/>
          <w:sz w:val="24"/>
          <w:szCs w:val="24"/>
        </w:rPr>
        <w:t xml:space="preserve"> </w:t>
      </w:r>
      <w:r w:rsidRPr="00C43104">
        <w:rPr>
          <w:rStyle w:val="Strong"/>
          <w:rFonts w:ascii="Times New Roman" w:eastAsia="Times New Roman" w:hAnsi="Times New Roman" w:cs="Times New Roman"/>
          <w:sz w:val="24"/>
          <w:szCs w:val="24"/>
        </w:rPr>
        <w:t>Zinc Sulfide alpha screen at the very front of the plastic, hoping that the</w:t>
      </w:r>
      <w:r w:rsidR="002B14A5">
        <w:rPr>
          <w:rStyle w:val="Strong"/>
          <w:rFonts w:ascii="Times New Roman" w:eastAsia="Times New Roman" w:hAnsi="Times New Roman" w:cs="Times New Roman"/>
          <w:sz w:val="24"/>
          <w:szCs w:val="24"/>
        </w:rPr>
        <w:t xml:space="preserve"> </w:t>
      </w:r>
      <w:r w:rsidRPr="00C43104">
        <w:rPr>
          <w:rStyle w:val="Strong"/>
          <w:rFonts w:ascii="Times New Roman" w:eastAsia="Times New Roman" w:hAnsi="Times New Roman" w:cs="Times New Roman"/>
          <w:sz w:val="24"/>
          <w:szCs w:val="24"/>
        </w:rPr>
        <w:t>light generated by it would go through the plastic Gamma scintillator as if</w:t>
      </w:r>
      <w:r w:rsidR="002B14A5">
        <w:rPr>
          <w:rStyle w:val="Strong"/>
          <w:rFonts w:ascii="Times New Roman" w:eastAsia="Times New Roman" w:hAnsi="Times New Roman" w:cs="Times New Roman"/>
          <w:sz w:val="24"/>
          <w:szCs w:val="24"/>
        </w:rPr>
        <w:t xml:space="preserve"> </w:t>
      </w:r>
      <w:r w:rsidRPr="00C43104">
        <w:rPr>
          <w:rStyle w:val="Strong"/>
          <w:rFonts w:ascii="Times New Roman" w:eastAsia="Times New Roman" w:hAnsi="Times New Roman" w:cs="Times New Roman"/>
          <w:sz w:val="24"/>
          <w:szCs w:val="24"/>
        </w:rPr>
        <w:t>it were a light pipe. Works just fine. A thin Mylar light shield is</w:t>
      </w:r>
      <w:r w:rsidR="002B14A5">
        <w:rPr>
          <w:rStyle w:val="Strong"/>
          <w:rFonts w:ascii="Times New Roman" w:eastAsia="Times New Roman" w:hAnsi="Times New Roman" w:cs="Times New Roman"/>
          <w:sz w:val="24"/>
          <w:szCs w:val="24"/>
        </w:rPr>
        <w:t xml:space="preserve"> </w:t>
      </w:r>
      <w:r w:rsidRPr="00C43104">
        <w:rPr>
          <w:rStyle w:val="Strong"/>
          <w:rFonts w:ascii="Times New Roman" w:eastAsia="Times New Roman" w:hAnsi="Times New Roman" w:cs="Times New Roman"/>
          <w:sz w:val="24"/>
          <w:szCs w:val="24"/>
        </w:rPr>
        <w:t xml:space="preserve">installed just behind the metal screen. This crystal now provides alpha-beta-gamma-X-Ray detection like the expensive ones being sold on ePay, at less than $100 USD investment.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Style w:val="Strong"/>
          <w:rFonts w:ascii="Times New Roman" w:eastAsiaTheme="minorEastAsia" w:hAnsi="Times New Roman" w:cs="Times New Roman"/>
          <w:sz w:val="24"/>
          <w:szCs w:val="24"/>
        </w:rPr>
      </w:pPr>
      <w:r w:rsidRPr="00C43104">
        <w:rPr>
          <w:rStyle w:val="Strong"/>
          <w:rFonts w:ascii="Times New Roman" w:eastAsia="Times New Roman" w:hAnsi="Times New Roman" w:cs="Times New Roman"/>
          <w:sz w:val="24"/>
          <w:szCs w:val="24"/>
        </w:rPr>
        <w:t xml:space="preserve">I might add that this article was first published </w:t>
      </w:r>
      <w:r w:rsidR="002B14A5">
        <w:rPr>
          <w:rStyle w:val="Strong"/>
          <w:rFonts w:ascii="Times New Roman" w:eastAsia="Times New Roman" w:hAnsi="Times New Roman" w:cs="Times New Roman"/>
          <w:sz w:val="24"/>
          <w:szCs w:val="24"/>
        </w:rPr>
        <w:t>8 or 10</w:t>
      </w:r>
      <w:r w:rsidRPr="00C43104">
        <w:rPr>
          <w:rStyle w:val="Strong"/>
          <w:rFonts w:ascii="Times New Roman" w:eastAsia="Times New Roman" w:hAnsi="Times New Roman" w:cs="Times New Roman"/>
          <w:sz w:val="24"/>
          <w:szCs w:val="24"/>
        </w:rPr>
        <w:t xml:space="preserve"> years ago, being the very first "Universal Probe" anywhere. </w:t>
      </w:r>
    </w:p>
    <w:p w:rsidR="00C43104" w:rsidRPr="00C43104" w:rsidRDefault="00C43104" w:rsidP="00C43104">
      <w:pPr>
        <w:rPr>
          <w:rFonts w:ascii="Times New Roman" w:hAnsi="Times New Roman" w:cs="Times New Roman"/>
          <w:b/>
          <w:sz w:val="24"/>
          <w:szCs w:val="24"/>
        </w:rPr>
      </w:pPr>
      <w:r w:rsidRPr="00C43104">
        <w:rPr>
          <w:rFonts w:ascii="Times New Roman" w:eastAsia="Times New Roman" w:hAnsi="Times New Roman" w:cs="Times New Roman"/>
          <w:b/>
          <w:bCs/>
          <w:sz w:val="24"/>
          <w:szCs w:val="24"/>
        </w:rPr>
        <w:br/>
      </w:r>
      <w:r w:rsidRPr="00C43104">
        <w:rPr>
          <w:rFonts w:ascii="Times New Roman" w:eastAsia="Times New Roman" w:hAnsi="Times New Roman" w:cs="Times New Roman"/>
          <w:b/>
          <w:bCs/>
          <w:sz w:val="24"/>
          <w:szCs w:val="24"/>
        </w:rPr>
        <w:br/>
        <w:t>Basically I wanted to report the project to stimulate ideas for others who may have one of these "X-Ray Probes".</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Style w:val="Strong"/>
          <w:rFonts w:ascii="Times New Roman" w:eastAsia="Times New Roman" w:hAnsi="Times New Roman" w:cs="Times New Roman"/>
          <w:sz w:val="24"/>
          <w:szCs w:val="24"/>
        </w:rPr>
        <w:t>Not only is it an excellent working probe, it makes a great test bed for experimental work with various crystals.</w:t>
      </w:r>
    </w:p>
    <w:p w:rsidR="00C43104" w:rsidRPr="00C43104" w:rsidRDefault="00C43104" w:rsidP="00C43104">
      <w:pPr>
        <w:rPr>
          <w:rFonts w:ascii="Times New Roman" w:eastAsia="Times New Roman" w:hAnsi="Times New Roman" w:cs="Times New Roman"/>
          <w:b/>
          <w:sz w:val="24"/>
          <w:szCs w:val="24"/>
        </w:rPr>
      </w:pPr>
      <w:r w:rsidRPr="00C43104">
        <w:rPr>
          <w:rStyle w:val="Strong"/>
          <w:rFonts w:ascii="Times New Roman" w:eastAsia="Times New Roman" w:hAnsi="Times New Roman" w:cs="Times New Roman"/>
          <w:sz w:val="24"/>
          <w:szCs w:val="24"/>
        </w:rPr>
        <w:t>Since the original project, all sorts of crystals have been used in this rig including the super dense BGO and BaF2.</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noProof/>
          <w:sz w:val="24"/>
          <w:szCs w:val="24"/>
        </w:rPr>
        <w:drawing>
          <wp:inline distT="0" distB="0" distL="0" distR="0" wp14:anchorId="46F77A86" wp14:editId="1F2442FE">
            <wp:extent cx="4960620" cy="2548890"/>
            <wp:effectExtent l="0" t="0" r="0" b="3810"/>
            <wp:docPr id="180" name="Picture 180" descr="http://www.qsl.net/k/k0ff/DT-590%20Probe%20Mods/Multiple%20Crystals%20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qsl.net/k/k0ff/DT-590%20Probe%20Mods/Multiple%20Crystals%20Text.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960620" cy="2548890"/>
                    </a:xfrm>
                    <a:prstGeom prst="rect">
                      <a:avLst/>
                    </a:prstGeom>
                    <a:noFill/>
                    <a:ln>
                      <a:noFill/>
                    </a:ln>
                  </pic:spPr>
                </pic:pic>
              </a:graphicData>
            </a:graphic>
          </wp:inline>
        </w:drawing>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noProof/>
          <w:sz w:val="24"/>
          <w:szCs w:val="24"/>
        </w:rPr>
        <w:lastRenderedPageBreak/>
        <w:drawing>
          <wp:inline distT="0" distB="0" distL="0" distR="0" wp14:anchorId="4D2ADBB8" wp14:editId="003C0CB2">
            <wp:extent cx="2068830" cy="5303520"/>
            <wp:effectExtent l="0" t="0" r="7620" b="0"/>
            <wp:docPr id="179" name="Picture 179" descr="http://www.qsl.net/k/k0ff/DT-590%20Probe%20Mods/12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qsl.net/k/k0ff/DT-590%20Probe%20Mods/12Pin.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68830" cy="5303520"/>
                    </a:xfrm>
                    <a:prstGeom prst="rect">
                      <a:avLst/>
                    </a:prstGeom>
                    <a:noFill/>
                    <a:ln>
                      <a:noFill/>
                    </a:ln>
                  </pic:spPr>
                </pic:pic>
              </a:graphicData>
            </a:graphic>
          </wp:inline>
        </w:drawing>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6E45E8" w:rsidRDefault="00C43104" w:rsidP="00C43104">
      <w:pPr>
        <w:rPr>
          <w:rFonts w:ascii="Times New Roman" w:eastAsia="Times New Roman" w:hAnsi="Times New Roman" w:cs="Times New Roman"/>
          <w:b/>
          <w:noProof/>
          <w:sz w:val="24"/>
          <w:szCs w:val="24"/>
        </w:rPr>
      </w:pPr>
      <w:r w:rsidRPr="00C43104">
        <w:rPr>
          <w:rFonts w:ascii="Times New Roman" w:eastAsia="Times New Roman" w:hAnsi="Times New Roman" w:cs="Times New Roman"/>
          <w:b/>
          <w:sz w:val="24"/>
          <w:szCs w:val="24"/>
        </w:rPr>
        <w:t> </w:t>
      </w:r>
    </w:p>
    <w:p w:rsidR="006E45E8" w:rsidRDefault="006E45E8" w:rsidP="00C43104">
      <w:pPr>
        <w:rPr>
          <w:rFonts w:ascii="Times New Roman" w:eastAsia="Times New Roman" w:hAnsi="Times New Roman" w:cs="Times New Roman"/>
          <w:b/>
          <w:noProof/>
          <w:sz w:val="24"/>
          <w:szCs w:val="24"/>
        </w:rPr>
      </w:pPr>
    </w:p>
    <w:p w:rsidR="006E45E8" w:rsidRDefault="006E45E8" w:rsidP="00C43104">
      <w:pPr>
        <w:rPr>
          <w:rFonts w:ascii="Times New Roman" w:eastAsia="Times New Roman" w:hAnsi="Times New Roman" w:cs="Times New Roman"/>
          <w:b/>
          <w:noProof/>
          <w:sz w:val="24"/>
          <w:szCs w:val="24"/>
        </w:rPr>
      </w:pPr>
    </w:p>
    <w:p w:rsidR="006E45E8" w:rsidRDefault="006E45E8" w:rsidP="00C43104">
      <w:pPr>
        <w:rPr>
          <w:rFonts w:ascii="Times New Roman" w:eastAsia="Times New Roman" w:hAnsi="Times New Roman" w:cs="Times New Roman"/>
          <w:b/>
          <w:noProof/>
          <w:sz w:val="24"/>
          <w:szCs w:val="24"/>
        </w:rPr>
      </w:pPr>
    </w:p>
    <w:p w:rsidR="00C43104" w:rsidRDefault="002B14A5"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t>The original thin crystal that comes with the DT-590A. It is perfecrt for APXS/XRF and other low energy Gamma and X-Ray work.</w:t>
      </w:r>
      <w:r w:rsidR="006E45E8">
        <w:rPr>
          <w:rFonts w:ascii="Times New Roman" w:eastAsia="Times New Roman" w:hAnsi="Times New Roman" w:cs="Times New Roman"/>
          <w:b/>
          <w:noProof/>
          <w:sz w:val="24"/>
          <w:szCs w:val="24"/>
        </w:rPr>
        <w:drawing>
          <wp:inline distT="0" distB="0" distL="0" distR="0" wp14:anchorId="1ABFBCE4" wp14:editId="48BE4175">
            <wp:extent cx="6858000" cy="51435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2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6E45E8" w:rsidRDefault="006E45E8" w:rsidP="00C43104">
      <w:pPr>
        <w:rPr>
          <w:rFonts w:ascii="Times New Roman" w:eastAsia="Times New Roman" w:hAnsi="Times New Roman" w:cs="Times New Roman"/>
          <w:b/>
          <w:sz w:val="24"/>
          <w:szCs w:val="24"/>
        </w:rPr>
      </w:pPr>
    </w:p>
    <w:p w:rsidR="006E45E8" w:rsidRDefault="002A3E72"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t>2 layers of light blocking but very thin aluminized Mylar Radfilm covering/.</w:t>
      </w:r>
      <w:r w:rsidR="006E45E8">
        <w:rPr>
          <w:rFonts w:ascii="Times New Roman" w:eastAsia="Times New Roman" w:hAnsi="Times New Roman" w:cs="Times New Roman"/>
          <w:b/>
          <w:noProof/>
          <w:sz w:val="24"/>
          <w:szCs w:val="24"/>
        </w:rPr>
        <w:drawing>
          <wp:inline distT="0" distB="0" distL="0" distR="0" wp14:anchorId="45E20A6F" wp14:editId="0BB71181">
            <wp:extent cx="6858000" cy="51435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0.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6E45E8" w:rsidRDefault="006E45E8" w:rsidP="00C43104">
      <w:pPr>
        <w:rPr>
          <w:rFonts w:ascii="Times New Roman" w:eastAsia="Times New Roman" w:hAnsi="Times New Roman" w:cs="Times New Roman"/>
          <w:b/>
          <w:sz w:val="24"/>
          <w:szCs w:val="24"/>
        </w:rPr>
      </w:pPr>
    </w:p>
    <w:p w:rsidR="006E45E8" w:rsidRDefault="002A3E72"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t xml:space="preserve"> Original rubber gasket:</w:t>
      </w:r>
      <w:r w:rsidR="006E45E8">
        <w:rPr>
          <w:rFonts w:ascii="Times New Roman" w:eastAsia="Times New Roman" w:hAnsi="Times New Roman" w:cs="Times New Roman"/>
          <w:b/>
          <w:noProof/>
          <w:sz w:val="24"/>
          <w:szCs w:val="24"/>
        </w:rPr>
        <w:drawing>
          <wp:inline distT="0" distB="0" distL="0" distR="0" wp14:anchorId="092738CA" wp14:editId="40BA5654">
            <wp:extent cx="6858000" cy="51435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1.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6E45E8" w:rsidRDefault="006E45E8" w:rsidP="00C43104">
      <w:pPr>
        <w:rPr>
          <w:rFonts w:ascii="Times New Roman" w:eastAsia="Times New Roman" w:hAnsi="Times New Roman" w:cs="Times New Roman"/>
          <w:b/>
          <w:sz w:val="24"/>
          <w:szCs w:val="24"/>
        </w:rPr>
      </w:pPr>
    </w:p>
    <w:p w:rsidR="006E45E8" w:rsidRDefault="002A3E72"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t>Rubber gasket fitted, the assembly must be 100% light-tight. Note on the screened cover cap the thin lead washer shield with small entrance hole which we added for our APXS/XRF work:</w:t>
      </w:r>
      <w:r w:rsidR="006E45E8">
        <w:rPr>
          <w:rFonts w:ascii="Times New Roman" w:eastAsia="Times New Roman" w:hAnsi="Times New Roman" w:cs="Times New Roman"/>
          <w:b/>
          <w:noProof/>
          <w:sz w:val="24"/>
          <w:szCs w:val="24"/>
        </w:rPr>
        <w:drawing>
          <wp:inline distT="0" distB="0" distL="0" distR="0" wp14:anchorId="478EB027" wp14:editId="4808A7A0">
            <wp:extent cx="6437376" cy="8583168"/>
            <wp:effectExtent l="0" t="0" r="1905" b="889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2.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6437376" cy="8583168"/>
                    </a:xfrm>
                    <a:prstGeom prst="rect">
                      <a:avLst/>
                    </a:prstGeom>
                  </pic:spPr>
                </pic:pic>
              </a:graphicData>
            </a:graphic>
          </wp:inline>
        </w:drawing>
      </w:r>
    </w:p>
    <w:p w:rsidR="006E45E8" w:rsidRDefault="002A3E72" w:rsidP="00C4310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Back of cover cap demonstrating the protective plastic ring, metal spacer ring, screen, and lead shielding washer placement:</w:t>
      </w:r>
    </w:p>
    <w:p w:rsidR="006E45E8" w:rsidRDefault="006E45E8"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0F138EB4" wp14:editId="7C56403E">
            <wp:extent cx="6437376" cy="8583168"/>
            <wp:effectExtent l="0" t="0" r="1905" b="889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3.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437376" cy="8583168"/>
                    </a:xfrm>
                    <a:prstGeom prst="rect">
                      <a:avLst/>
                    </a:prstGeom>
                  </pic:spPr>
                </pic:pic>
              </a:graphicData>
            </a:graphic>
          </wp:inline>
        </w:drawing>
      </w:r>
    </w:p>
    <w:p w:rsidR="006E45E8" w:rsidRDefault="00535087" w:rsidP="00C4310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The completed DT-590A </w:t>
      </w:r>
      <w:proofErr w:type="gramStart"/>
      <w:r>
        <w:rPr>
          <w:rFonts w:ascii="Times New Roman" w:eastAsia="Times New Roman" w:hAnsi="Times New Roman" w:cs="Times New Roman"/>
          <w:b/>
          <w:sz w:val="24"/>
          <w:szCs w:val="24"/>
        </w:rPr>
        <w:t>conversion,</w:t>
      </w:r>
      <w:proofErr w:type="gramEnd"/>
      <w:r>
        <w:rPr>
          <w:rFonts w:ascii="Times New Roman" w:eastAsia="Times New Roman" w:hAnsi="Times New Roman" w:cs="Times New Roman"/>
          <w:b/>
          <w:sz w:val="24"/>
          <w:szCs w:val="24"/>
        </w:rPr>
        <w:t xml:space="preserve"> optimized for low energy X-Ray, and especially APXS/XRF work:</w:t>
      </w:r>
    </w:p>
    <w:p w:rsidR="006E45E8" w:rsidRDefault="006E45E8"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13EB74DA" wp14:editId="4AEE7914">
            <wp:extent cx="6437376" cy="8583168"/>
            <wp:effectExtent l="0" t="0" r="1905" b="889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4.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437376" cy="8583168"/>
                    </a:xfrm>
                    <a:prstGeom prst="rect">
                      <a:avLst/>
                    </a:prstGeom>
                  </pic:spPr>
                </pic:pic>
              </a:graphicData>
            </a:graphic>
          </wp:inline>
        </w:drawing>
      </w:r>
    </w:p>
    <w:p w:rsidR="00535087" w:rsidRDefault="00535087" w:rsidP="00C4310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One version of the Plutonium Detector Crystal, this one is a Beryllium windowed Sodium Iodide type. Most of the different types work in our application. The requirement is they </w:t>
      </w:r>
      <w:proofErr w:type="gramStart"/>
      <w:r>
        <w:rPr>
          <w:rFonts w:ascii="Times New Roman" w:eastAsia="Times New Roman" w:hAnsi="Times New Roman" w:cs="Times New Roman"/>
          <w:b/>
          <w:sz w:val="24"/>
          <w:szCs w:val="24"/>
        </w:rPr>
        <w:t>be</w:t>
      </w:r>
      <w:proofErr w:type="gramEnd"/>
      <w:r>
        <w:rPr>
          <w:rFonts w:ascii="Times New Roman" w:eastAsia="Times New Roman" w:hAnsi="Times New Roman" w:cs="Times New Roman"/>
          <w:b/>
          <w:sz w:val="24"/>
          <w:szCs w:val="24"/>
        </w:rPr>
        <w:t xml:space="preserve"> thin. </w:t>
      </w:r>
    </w:p>
    <w:p w:rsidR="00535087" w:rsidRDefault="00535087" w:rsidP="00C4310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Beryllium Window:</w:t>
      </w:r>
    </w:p>
    <w:p w:rsidR="006E45E8" w:rsidRDefault="006E45E8"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39A7E2B6" wp14:editId="78B12FEA">
            <wp:extent cx="6858000" cy="51435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5.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6E45E8" w:rsidRDefault="006E45E8" w:rsidP="00C43104">
      <w:pPr>
        <w:rPr>
          <w:rFonts w:ascii="Times New Roman" w:eastAsia="Times New Roman" w:hAnsi="Times New Roman" w:cs="Times New Roman"/>
          <w:b/>
          <w:sz w:val="24"/>
          <w:szCs w:val="24"/>
        </w:rPr>
      </w:pPr>
    </w:p>
    <w:p w:rsidR="006E45E8" w:rsidRDefault="00535087"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t xml:space="preserve"> The Sodium Iodide Crystal. A little yellowing is acceptable. </w:t>
      </w:r>
      <w:r w:rsidR="006E45E8">
        <w:rPr>
          <w:rFonts w:ascii="Times New Roman" w:eastAsia="Times New Roman" w:hAnsi="Times New Roman" w:cs="Times New Roman"/>
          <w:b/>
          <w:noProof/>
          <w:sz w:val="24"/>
          <w:szCs w:val="24"/>
        </w:rPr>
        <w:drawing>
          <wp:inline distT="0" distB="0" distL="0" distR="0" wp14:anchorId="40880F01" wp14:editId="3EB481E3">
            <wp:extent cx="6858000" cy="51435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6.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6E45E8" w:rsidRDefault="006E45E8" w:rsidP="00C43104">
      <w:pPr>
        <w:rPr>
          <w:rFonts w:ascii="Times New Roman" w:eastAsia="Times New Roman" w:hAnsi="Times New Roman" w:cs="Times New Roman"/>
          <w:b/>
          <w:sz w:val="24"/>
          <w:szCs w:val="24"/>
        </w:rPr>
      </w:pPr>
    </w:p>
    <w:p w:rsidR="006E45E8" w:rsidRDefault="00535087" w:rsidP="00C43104">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t xml:space="preserve"> The correct crystal will be thin:</w:t>
      </w:r>
      <w:r w:rsidR="006E45E8">
        <w:rPr>
          <w:rFonts w:ascii="Times New Roman" w:eastAsia="Times New Roman" w:hAnsi="Times New Roman" w:cs="Times New Roman"/>
          <w:b/>
          <w:noProof/>
          <w:sz w:val="24"/>
          <w:szCs w:val="24"/>
        </w:rPr>
        <w:drawing>
          <wp:inline distT="0" distB="0" distL="0" distR="0" wp14:anchorId="2DE7CA37" wp14:editId="30457746">
            <wp:extent cx="6858000" cy="51435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37.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6E45E8" w:rsidRDefault="006E45E8" w:rsidP="00C43104">
      <w:pPr>
        <w:rPr>
          <w:rFonts w:ascii="Times New Roman" w:eastAsia="Times New Roman" w:hAnsi="Times New Roman" w:cs="Times New Roman"/>
          <w:b/>
          <w:sz w:val="24"/>
          <w:szCs w:val="24"/>
        </w:rPr>
      </w:pPr>
    </w:p>
    <w:p w:rsidR="006E45E8" w:rsidRDefault="006E45E8" w:rsidP="00C43104">
      <w:pPr>
        <w:rPr>
          <w:rFonts w:ascii="Times New Roman" w:eastAsia="Times New Roman" w:hAnsi="Times New Roman" w:cs="Times New Roman"/>
          <w:b/>
          <w:sz w:val="24"/>
          <w:szCs w:val="24"/>
        </w:rPr>
      </w:pPr>
    </w:p>
    <w:p w:rsidR="006E45E8" w:rsidRDefault="006E45E8" w:rsidP="00C43104">
      <w:pPr>
        <w:rPr>
          <w:rFonts w:ascii="Times New Roman" w:eastAsia="Times New Roman" w:hAnsi="Times New Roman" w:cs="Times New Roman"/>
          <w:b/>
          <w:sz w:val="24"/>
          <w:szCs w:val="24"/>
        </w:rPr>
      </w:pPr>
    </w:p>
    <w:p w:rsidR="006E45E8" w:rsidRPr="00C43104" w:rsidRDefault="006E45E8" w:rsidP="00C43104">
      <w:pPr>
        <w:rPr>
          <w:rFonts w:ascii="Times New Roman" w:eastAsia="Times New Roman" w:hAnsi="Times New Roman" w:cs="Times New Roman"/>
          <w:b/>
          <w:sz w:val="24"/>
          <w:szCs w:val="24"/>
        </w:rPr>
      </w:pPr>
    </w:p>
    <w:p w:rsidR="00C43104" w:rsidRPr="00C43104" w:rsidRDefault="00C43104" w:rsidP="00C43104">
      <w:pPr>
        <w:rPr>
          <w:rFonts w:ascii="Times New Roman" w:eastAsia="Times New Roman" w:hAnsi="Times New Roman" w:cs="Times New Roman"/>
          <w:b/>
          <w:bCs/>
          <w:sz w:val="24"/>
          <w:szCs w:val="24"/>
        </w:rPr>
      </w:pPr>
      <w:r w:rsidRPr="00C43104">
        <w:rPr>
          <w:rFonts w:ascii="Times New Roman" w:eastAsia="Times New Roman" w:hAnsi="Times New Roman" w:cs="Times New Roman"/>
          <w:b/>
          <w:bCs/>
          <w:sz w:val="24"/>
          <w:szCs w:val="24"/>
        </w:rPr>
        <w:b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References:</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PMT Data Sheet:</w:t>
      </w:r>
    </w:p>
    <w:p w:rsidR="00C43104" w:rsidRPr="00C43104" w:rsidRDefault="001500CB" w:rsidP="00C43104">
      <w:pPr>
        <w:rPr>
          <w:rFonts w:ascii="Times New Roman" w:eastAsia="Times New Roman" w:hAnsi="Times New Roman" w:cs="Times New Roman"/>
          <w:b/>
          <w:sz w:val="24"/>
          <w:szCs w:val="24"/>
        </w:rPr>
      </w:pPr>
      <w:hyperlink r:id="rId219" w:history="1">
        <w:r w:rsidR="00C43104" w:rsidRPr="00C43104">
          <w:rPr>
            <w:rStyle w:val="Hyperlink"/>
            <w:rFonts w:ascii="Times New Roman" w:eastAsia="Times New Roman" w:hAnsi="Times New Roman" w:cs="Times New Roman"/>
            <w:b/>
            <w:sz w:val="24"/>
            <w:szCs w:val="24"/>
          </w:rPr>
          <w:t>http://www.qsl.net/k/k0ff/DT-590%20Probe%20Mods/R980_R980-01_TPMH1277E01.pdf</w:t>
        </w:r>
      </w:hyperlink>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lastRenderedPageBreak/>
        <w:t>Original PC Card-</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Layout:</w:t>
      </w:r>
    </w:p>
    <w:p w:rsidR="00C43104" w:rsidRPr="00C43104" w:rsidRDefault="001500CB" w:rsidP="00C43104">
      <w:pPr>
        <w:rPr>
          <w:rFonts w:ascii="Times New Roman" w:eastAsia="Times New Roman" w:hAnsi="Times New Roman" w:cs="Times New Roman"/>
          <w:b/>
          <w:sz w:val="24"/>
          <w:szCs w:val="24"/>
        </w:rPr>
      </w:pPr>
      <w:hyperlink r:id="rId220" w:history="1">
        <w:r w:rsidR="00C43104" w:rsidRPr="00C43104">
          <w:rPr>
            <w:rStyle w:val="Hyperlink"/>
            <w:rFonts w:ascii="Times New Roman" w:eastAsia="Times New Roman" w:hAnsi="Times New Roman" w:cs="Times New Roman"/>
            <w:b/>
            <w:sz w:val="24"/>
            <w:szCs w:val="24"/>
          </w:rPr>
          <w:t>http://www.qsl.net/k/k0ff/DT-590%20Probe%20Mods/TM-11-6665-245-34_30_1.jpg</w:t>
        </w:r>
      </w:hyperlink>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Schematic:</w:t>
      </w:r>
    </w:p>
    <w:p w:rsidR="00C43104" w:rsidRPr="00C43104" w:rsidRDefault="001500CB" w:rsidP="00C43104">
      <w:pPr>
        <w:rPr>
          <w:rFonts w:ascii="Times New Roman" w:eastAsia="Times New Roman" w:hAnsi="Times New Roman" w:cs="Times New Roman"/>
          <w:b/>
          <w:sz w:val="24"/>
          <w:szCs w:val="24"/>
        </w:rPr>
      </w:pPr>
      <w:hyperlink r:id="rId221" w:history="1">
        <w:r w:rsidR="00C43104" w:rsidRPr="00C43104">
          <w:rPr>
            <w:rStyle w:val="Hyperlink"/>
            <w:rFonts w:ascii="Times New Roman" w:eastAsia="Times New Roman" w:hAnsi="Times New Roman" w:cs="Times New Roman"/>
            <w:b/>
            <w:sz w:val="24"/>
            <w:szCs w:val="24"/>
          </w:rPr>
          <w:t>http://www.qsl.net/k/k0ff/DT-590%20Probe%20Mods/TM-11-6665-245-34_32_1.jpg</w:t>
        </w:r>
      </w:hyperlink>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Original Probe Mechanical Drawing:</w:t>
      </w:r>
    </w:p>
    <w:p w:rsidR="00C43104" w:rsidRPr="00C43104" w:rsidRDefault="001500CB" w:rsidP="00C43104">
      <w:pPr>
        <w:rPr>
          <w:rFonts w:ascii="Times New Roman" w:eastAsia="Times New Roman" w:hAnsi="Times New Roman" w:cs="Times New Roman"/>
          <w:b/>
          <w:sz w:val="24"/>
          <w:szCs w:val="24"/>
        </w:rPr>
      </w:pPr>
      <w:hyperlink r:id="rId222" w:history="1">
        <w:r w:rsidR="00C43104" w:rsidRPr="00C43104">
          <w:rPr>
            <w:rStyle w:val="Hyperlink"/>
            <w:rFonts w:ascii="Times New Roman" w:eastAsia="Times New Roman" w:hAnsi="Times New Roman" w:cs="Times New Roman"/>
            <w:b/>
            <w:sz w:val="24"/>
            <w:szCs w:val="24"/>
          </w:rPr>
          <w:t>http://www.qsl.net/k/k0ff/DT-590%20Probe%20Mods/TM-11-6665-245-34_30_1.jpg</w:t>
        </w:r>
      </w:hyperlink>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 </w:t>
      </w:r>
    </w:p>
    <w:p w:rsidR="00C43104" w:rsidRPr="00C43104" w:rsidRDefault="00C43104" w:rsidP="00C43104">
      <w:pPr>
        <w:rPr>
          <w:rFonts w:ascii="Times New Roman" w:eastAsia="Times New Roman" w:hAnsi="Times New Roman" w:cs="Times New Roman"/>
          <w:b/>
          <w:sz w:val="24"/>
          <w:szCs w:val="24"/>
        </w:rPr>
      </w:pPr>
      <w:r w:rsidRPr="00C43104">
        <w:rPr>
          <w:rFonts w:ascii="Times New Roman" w:eastAsia="Times New Roman" w:hAnsi="Times New Roman" w:cs="Times New Roman"/>
          <w:b/>
          <w:sz w:val="24"/>
          <w:szCs w:val="24"/>
        </w:rPr>
        <w:t>Radiac Set AN/PDR 56F Manual:</w:t>
      </w:r>
    </w:p>
    <w:p w:rsidR="00C43104" w:rsidRPr="00C43104" w:rsidRDefault="001500CB" w:rsidP="00C43104">
      <w:pPr>
        <w:rPr>
          <w:rFonts w:ascii="Times New Roman" w:eastAsia="Times New Roman" w:hAnsi="Times New Roman" w:cs="Times New Roman"/>
          <w:b/>
          <w:sz w:val="24"/>
          <w:szCs w:val="24"/>
        </w:rPr>
      </w:pPr>
      <w:hyperlink r:id="rId223" w:history="1">
        <w:r w:rsidR="00C43104" w:rsidRPr="00C43104">
          <w:rPr>
            <w:rStyle w:val="Hyperlink"/>
            <w:rFonts w:ascii="Times New Roman" w:eastAsia="Times New Roman" w:hAnsi="Times New Roman" w:cs="Times New Roman"/>
            <w:b/>
            <w:sz w:val="24"/>
            <w:szCs w:val="24"/>
          </w:rPr>
          <w:t>http://www.qsl.net/k/k0ff/DT-590%20Probe%20Mods/an_pdr_56f_repair.pdf</w:t>
        </w:r>
      </w:hyperlink>
    </w:p>
    <w:p w:rsidR="00C43104" w:rsidRPr="00C43104" w:rsidRDefault="00C43104" w:rsidP="00C43104">
      <w:pPr>
        <w:pStyle w:val="NormalWeb"/>
        <w:rPr>
          <w:rFonts w:eastAsiaTheme="minorEastAsia"/>
          <w:b/>
        </w:rPr>
      </w:pPr>
      <w:r w:rsidRPr="00C43104">
        <w:rPr>
          <w:b/>
        </w:rPr>
        <w:t>Have Fun</w:t>
      </w:r>
      <w:r w:rsidRPr="00C43104">
        <w:rPr>
          <w:b/>
        </w:rPr>
        <w:br/>
      </w:r>
      <w:r w:rsidRPr="00C43104">
        <w:rPr>
          <w:b/>
        </w:rPr>
        <w:br/>
        <w:t>Geo</w:t>
      </w:r>
    </w:p>
    <w:p w:rsidR="00C43104" w:rsidRPr="00C43104" w:rsidRDefault="00C43104" w:rsidP="00B40A7F">
      <w:pPr>
        <w:jc w:val="center"/>
        <w:rPr>
          <w:rFonts w:ascii="Times New Roman" w:hAnsi="Times New Roman" w:cs="Times New Roman"/>
          <w:b/>
          <w:sz w:val="24"/>
          <w:szCs w:val="24"/>
        </w:rPr>
      </w:pPr>
    </w:p>
    <w:p w:rsidR="00E93F03" w:rsidRPr="00C43104" w:rsidRDefault="00E93F03" w:rsidP="00B40A7F">
      <w:pPr>
        <w:jc w:val="center"/>
        <w:rPr>
          <w:rFonts w:ascii="Times New Roman" w:hAnsi="Times New Roman" w:cs="Times New Roman"/>
          <w:b/>
          <w:sz w:val="24"/>
          <w:szCs w:val="24"/>
        </w:rPr>
      </w:pPr>
    </w:p>
    <w:p w:rsidR="00143641" w:rsidRDefault="00143641" w:rsidP="00B40A7F">
      <w:pPr>
        <w:jc w:val="center"/>
      </w:pPr>
    </w:p>
    <w:p w:rsidR="00143641" w:rsidRDefault="00143641"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Default="00950C0F" w:rsidP="00B40A7F">
      <w:pPr>
        <w:jc w:val="center"/>
      </w:pPr>
    </w:p>
    <w:p w:rsidR="00950C0F" w:rsidRPr="00950C0F" w:rsidRDefault="00950C0F" w:rsidP="00B40A7F">
      <w:pPr>
        <w:jc w:val="center"/>
        <w:rPr>
          <w:rFonts w:ascii="Times New Roman" w:hAnsi="Times New Roman" w:cs="Times New Roman"/>
          <w:sz w:val="36"/>
          <w:szCs w:val="36"/>
        </w:rPr>
      </w:pPr>
      <w:r w:rsidRPr="00950C0F">
        <w:rPr>
          <w:rFonts w:ascii="Times New Roman" w:hAnsi="Times New Roman" w:cs="Times New Roman"/>
          <w:sz w:val="36"/>
          <w:szCs w:val="36"/>
        </w:rPr>
        <w:t>Using the RAPCAP Apparatus on any Low Energy Gamma Spectrometer</w:t>
      </w:r>
    </w:p>
    <w:p w:rsidR="00E17B9E" w:rsidRDefault="00B0064C" w:rsidP="00B40A7F">
      <w:pPr>
        <w:jc w:val="center"/>
      </w:pPr>
      <w:r>
        <w:rPr>
          <w:noProof/>
        </w:rPr>
        <w:drawing>
          <wp:inline distT="0" distB="0" distL="0" distR="0" wp14:anchorId="73FD835B" wp14:editId="5FA52C79">
            <wp:extent cx="6858000" cy="51435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X3_Preparing_for_APXS.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B0064C" w:rsidRDefault="00B0064C" w:rsidP="00B40A7F">
      <w:pPr>
        <w:jc w:val="center"/>
      </w:pPr>
    </w:p>
    <w:p w:rsidR="00B0064C" w:rsidRDefault="00B0064C" w:rsidP="00B40A7F">
      <w:pPr>
        <w:jc w:val="center"/>
        <w:rPr>
          <w:noProof/>
        </w:rPr>
      </w:pPr>
    </w:p>
    <w:p w:rsidR="00B0064C" w:rsidRDefault="00950C0F" w:rsidP="00B40A7F">
      <w:pPr>
        <w:jc w:val="center"/>
        <w:rPr>
          <w:noProof/>
        </w:rPr>
      </w:pPr>
      <w:r>
        <w:rPr>
          <w:noProof/>
        </w:rPr>
        <w:lastRenderedPageBreak/>
        <w:drawing>
          <wp:inline distT="0" distB="0" distL="0" distR="0" wp14:anchorId="5EA805E2" wp14:editId="6EF68677">
            <wp:extent cx="6858635" cy="514540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858635" cy="5145405"/>
                    </a:xfrm>
                    <a:prstGeom prst="rect">
                      <a:avLst/>
                    </a:prstGeom>
                    <a:noFill/>
                  </pic:spPr>
                </pic:pic>
              </a:graphicData>
            </a:graphic>
          </wp:inline>
        </w:drawing>
      </w:r>
    </w:p>
    <w:p w:rsidR="00B0064C" w:rsidRDefault="00B0064C" w:rsidP="00B40A7F">
      <w:pPr>
        <w:jc w:val="center"/>
      </w:pPr>
    </w:p>
    <w:p w:rsidR="00B0064C" w:rsidRDefault="00B0064C" w:rsidP="00B40A7F">
      <w:pPr>
        <w:jc w:val="center"/>
      </w:pPr>
    </w:p>
    <w:p w:rsidR="00B0064C" w:rsidRDefault="00B0064C" w:rsidP="00B40A7F">
      <w:pPr>
        <w:jc w:val="center"/>
      </w:pPr>
    </w:p>
    <w:p w:rsidR="00B0064C" w:rsidRDefault="00B0064C" w:rsidP="00B40A7F">
      <w:pPr>
        <w:jc w:val="center"/>
      </w:pPr>
    </w:p>
    <w:p w:rsidR="00B0064C" w:rsidRDefault="00B0064C" w:rsidP="00B40A7F">
      <w:pPr>
        <w:jc w:val="center"/>
      </w:pPr>
      <w:r>
        <w:rPr>
          <w:noProof/>
        </w:rPr>
        <w:lastRenderedPageBreak/>
        <w:drawing>
          <wp:inline distT="0" distB="0" distL="0" distR="0" wp14:anchorId="02917B7F" wp14:editId="223B58C8">
            <wp:extent cx="6858000" cy="51435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135.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B0064C" w:rsidRDefault="00950C0F" w:rsidP="00B40A7F">
      <w:pPr>
        <w:jc w:val="center"/>
      </w:pPr>
      <w:r>
        <w:rPr>
          <w:noProof/>
        </w:rPr>
        <w:lastRenderedPageBreak/>
        <w:drawing>
          <wp:inline distT="0" distB="0" distL="0" distR="0" wp14:anchorId="59C9B97D" wp14:editId="2ADDD02C">
            <wp:extent cx="6858635" cy="514540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858635" cy="5145405"/>
                    </a:xfrm>
                    <a:prstGeom prst="rect">
                      <a:avLst/>
                    </a:prstGeom>
                    <a:noFill/>
                  </pic:spPr>
                </pic:pic>
              </a:graphicData>
            </a:graphic>
          </wp:inline>
        </w:drawing>
      </w:r>
    </w:p>
    <w:p w:rsidR="0083114C" w:rsidRDefault="0083114C" w:rsidP="00B40A7F">
      <w:pPr>
        <w:jc w:val="center"/>
        <w:rPr>
          <w:rFonts w:ascii="Times New Roman" w:hAnsi="Times New Roman" w:cs="Times New Roman"/>
          <w:noProof/>
          <w:sz w:val="24"/>
          <w:szCs w:val="24"/>
        </w:rPr>
      </w:pPr>
      <w:r>
        <w:rPr>
          <w:rFonts w:ascii="Times New Roman" w:hAnsi="Times New Roman" w:cs="Times New Roman"/>
          <w:noProof/>
          <w:sz w:val="24"/>
          <w:szCs w:val="24"/>
        </w:rPr>
        <w:t xml:space="preserve"> </w:t>
      </w: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Default="0083114C" w:rsidP="00B40A7F">
      <w:pPr>
        <w:jc w:val="center"/>
        <w:rPr>
          <w:rFonts w:ascii="Times New Roman" w:hAnsi="Times New Roman" w:cs="Times New Roman"/>
          <w:noProof/>
          <w:sz w:val="24"/>
          <w:szCs w:val="24"/>
        </w:rPr>
      </w:pPr>
    </w:p>
    <w:p w:rsidR="0083114C" w:rsidRPr="0083114C" w:rsidRDefault="0083114C" w:rsidP="00B40A7F">
      <w:pPr>
        <w:jc w:val="center"/>
        <w:rPr>
          <w:rFonts w:ascii="Times New Roman" w:hAnsi="Times New Roman" w:cs="Times New Roman"/>
          <w:b/>
          <w:noProof/>
          <w:sz w:val="24"/>
          <w:szCs w:val="24"/>
        </w:rPr>
      </w:pPr>
      <w:r w:rsidRPr="0083114C">
        <w:rPr>
          <w:rFonts w:ascii="Times New Roman" w:hAnsi="Times New Roman" w:cs="Times New Roman"/>
          <w:b/>
          <w:noProof/>
          <w:sz w:val="24"/>
          <w:szCs w:val="24"/>
        </w:rPr>
        <w:lastRenderedPageBreak/>
        <w:t>An Aluminum lined with Lead  RAPCAP made by a friend.</w:t>
      </w:r>
    </w:p>
    <w:p w:rsidR="0092425A" w:rsidRDefault="004F0B76" w:rsidP="00B40A7F">
      <w:pPr>
        <w:jc w:val="center"/>
      </w:pPr>
      <w:r>
        <w:rPr>
          <w:rFonts w:ascii="Times New Roman" w:hAnsi="Times New Roman" w:cs="Times New Roman"/>
          <w:noProof/>
          <w:sz w:val="24"/>
          <w:szCs w:val="24"/>
        </w:rPr>
        <w:drawing>
          <wp:inline distT="0" distB="0" distL="0" distR="0" wp14:anchorId="220050A7" wp14:editId="0122D144">
            <wp:extent cx="4267200" cy="32004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CAP Aluminum3.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92425A" w:rsidRDefault="0092425A" w:rsidP="00B40A7F">
      <w:pPr>
        <w:jc w:val="center"/>
      </w:pPr>
    </w:p>
    <w:p w:rsidR="0092425A" w:rsidRDefault="001D0D5E" w:rsidP="00B40A7F">
      <w:pPr>
        <w:jc w:val="center"/>
      </w:pPr>
      <w:r>
        <w:rPr>
          <w:rFonts w:ascii="Times New Roman" w:hAnsi="Times New Roman" w:cs="Times New Roman"/>
          <w:noProof/>
          <w:sz w:val="24"/>
          <w:szCs w:val="24"/>
        </w:rPr>
        <w:drawing>
          <wp:inline distT="0" distB="0" distL="0" distR="0" wp14:anchorId="3ABB469E" wp14:editId="3D90DCE3">
            <wp:extent cx="4267200" cy="32004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CAP Aluminum2.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267200" cy="3200400"/>
                    </a:xfrm>
                    <a:prstGeom prst="rect">
                      <a:avLst/>
                    </a:prstGeom>
                  </pic:spPr>
                </pic:pic>
              </a:graphicData>
            </a:graphic>
          </wp:inline>
        </w:drawing>
      </w: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83114C" w:rsidRDefault="0083114C" w:rsidP="0083114C">
      <w:pPr>
        <w:jc w:val="center"/>
        <w:rPr>
          <w:rFonts w:ascii="Times New Roman" w:hAnsi="Times New Roman" w:cs="Times New Roman"/>
          <w:b/>
          <w:noProof/>
          <w:sz w:val="24"/>
          <w:szCs w:val="24"/>
        </w:rPr>
      </w:pPr>
      <w:r w:rsidRPr="0083114C">
        <w:rPr>
          <w:rFonts w:ascii="Times New Roman" w:hAnsi="Times New Roman" w:cs="Times New Roman"/>
          <w:b/>
          <w:noProof/>
          <w:sz w:val="24"/>
          <w:szCs w:val="24"/>
        </w:rPr>
        <w:lastRenderedPageBreak/>
        <w:t>As few as one source will give results.</w:t>
      </w:r>
    </w:p>
    <w:p w:rsidR="0083114C" w:rsidRDefault="0083114C" w:rsidP="0083114C">
      <w:pPr>
        <w:jc w:val="center"/>
        <w:rPr>
          <w:rFonts w:ascii="Times New Roman" w:hAnsi="Times New Roman" w:cs="Times New Roman"/>
          <w:b/>
          <w:noProof/>
          <w:sz w:val="24"/>
          <w:szCs w:val="24"/>
        </w:rPr>
      </w:pPr>
      <w:r>
        <w:rPr>
          <w:rFonts w:ascii="Times New Roman" w:hAnsi="Times New Roman" w:cs="Times New Roman"/>
          <w:b/>
          <w:noProof/>
          <w:sz w:val="24"/>
          <w:szCs w:val="24"/>
        </w:rPr>
        <w:t>The minimalist RAPCAP:</w:t>
      </w:r>
    </w:p>
    <w:p w:rsidR="009D44A4" w:rsidRDefault="009D44A4" w:rsidP="0083114C">
      <w:pPr>
        <w:jc w:val="center"/>
        <w:rPr>
          <w:b/>
          <w:noProof/>
        </w:rPr>
      </w:pPr>
      <w:r>
        <w:rPr>
          <w:rFonts w:ascii="Times New Roman" w:hAnsi="Times New Roman" w:cs="Times New Roman"/>
          <w:b/>
          <w:noProof/>
          <w:sz w:val="24"/>
          <w:szCs w:val="24"/>
        </w:rPr>
        <w:t>Wire frame, single source, lead slug behind as backshield, all in holding fixture.</w:t>
      </w:r>
    </w:p>
    <w:p w:rsidR="0083114C" w:rsidRDefault="0083114C" w:rsidP="0083114C">
      <w:pPr>
        <w:jc w:val="center"/>
        <w:rPr>
          <w:b/>
        </w:rPr>
      </w:pPr>
      <w:r>
        <w:rPr>
          <w:b/>
          <w:noProof/>
        </w:rPr>
        <w:drawing>
          <wp:inline distT="0" distB="0" distL="0" distR="0">
            <wp:extent cx="5071872" cy="6111240"/>
            <wp:effectExtent l="0" t="0" r="0" b="381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FramAndJig.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071872" cy="6111240"/>
                    </a:xfrm>
                    <a:prstGeom prst="rect">
                      <a:avLst/>
                    </a:prstGeom>
                  </pic:spPr>
                </pic:pic>
              </a:graphicData>
            </a:graphic>
          </wp:inline>
        </w:drawing>
      </w:r>
    </w:p>
    <w:p w:rsidR="009D44A4" w:rsidRDefault="009D44A4" w:rsidP="0083114C">
      <w:pPr>
        <w:jc w:val="center"/>
        <w:rPr>
          <w:b/>
          <w:noProof/>
        </w:rPr>
      </w:pPr>
      <w:r>
        <w:rPr>
          <w:b/>
          <w:noProof/>
        </w:rPr>
        <w:t xml:space="preserve">  </w:t>
      </w:r>
    </w:p>
    <w:p w:rsidR="009D44A4" w:rsidRDefault="009D44A4" w:rsidP="0083114C">
      <w:pPr>
        <w:jc w:val="center"/>
        <w:rPr>
          <w:b/>
          <w:noProof/>
        </w:rPr>
      </w:pPr>
    </w:p>
    <w:p w:rsidR="009D44A4" w:rsidRDefault="009D44A4" w:rsidP="0083114C">
      <w:pPr>
        <w:jc w:val="center"/>
        <w:rPr>
          <w:b/>
          <w:noProof/>
        </w:rPr>
      </w:pPr>
    </w:p>
    <w:p w:rsidR="009D44A4" w:rsidRDefault="009D44A4" w:rsidP="0083114C">
      <w:pPr>
        <w:jc w:val="center"/>
        <w:rPr>
          <w:b/>
          <w:noProof/>
        </w:rPr>
      </w:pPr>
    </w:p>
    <w:p w:rsidR="009D44A4" w:rsidRDefault="009D44A4" w:rsidP="0083114C">
      <w:pPr>
        <w:jc w:val="center"/>
        <w:rPr>
          <w:b/>
          <w:noProof/>
        </w:rPr>
      </w:pPr>
    </w:p>
    <w:p w:rsidR="009D44A4" w:rsidRDefault="009D44A4" w:rsidP="0083114C">
      <w:pPr>
        <w:jc w:val="center"/>
        <w:rPr>
          <w:b/>
          <w:noProof/>
        </w:rPr>
      </w:pPr>
    </w:p>
    <w:p w:rsidR="009D44A4" w:rsidRPr="009D44A4" w:rsidRDefault="009D44A4" w:rsidP="0083114C">
      <w:pPr>
        <w:jc w:val="center"/>
        <w:rPr>
          <w:b/>
          <w:noProof/>
          <w:sz w:val="24"/>
          <w:szCs w:val="24"/>
        </w:rPr>
      </w:pPr>
      <w:r w:rsidRPr="009D44A4">
        <w:rPr>
          <w:b/>
          <w:noProof/>
          <w:sz w:val="24"/>
          <w:szCs w:val="24"/>
        </w:rPr>
        <w:lastRenderedPageBreak/>
        <w:t>Backshield detail:</w:t>
      </w:r>
    </w:p>
    <w:p w:rsidR="009D44A4" w:rsidRDefault="009D44A4" w:rsidP="0083114C">
      <w:pPr>
        <w:jc w:val="center"/>
        <w:rPr>
          <w:b/>
          <w:noProof/>
        </w:rPr>
      </w:pPr>
      <w:r>
        <w:rPr>
          <w:b/>
          <w:noProof/>
        </w:rPr>
        <w:t xml:space="preserve">  </w:t>
      </w:r>
      <w:r>
        <w:rPr>
          <w:b/>
          <w:noProof/>
        </w:rPr>
        <w:drawing>
          <wp:inline distT="0" distB="0" distL="0" distR="0">
            <wp:extent cx="1679448" cy="2078736"/>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dBackShieldDetail.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679448" cy="2078736"/>
                    </a:xfrm>
                    <a:prstGeom prst="rect">
                      <a:avLst/>
                    </a:prstGeom>
                  </pic:spPr>
                </pic:pic>
              </a:graphicData>
            </a:graphic>
          </wp:inline>
        </w:drawing>
      </w:r>
    </w:p>
    <w:p w:rsidR="009D44A4" w:rsidRPr="009D44A4" w:rsidRDefault="009D44A4" w:rsidP="0083114C">
      <w:pPr>
        <w:jc w:val="center"/>
        <w:rPr>
          <w:b/>
          <w:noProof/>
          <w:sz w:val="24"/>
          <w:szCs w:val="24"/>
        </w:rPr>
      </w:pPr>
      <w:r w:rsidRPr="009D44A4">
        <w:rPr>
          <w:b/>
          <w:noProof/>
          <w:sz w:val="24"/>
          <w:szCs w:val="24"/>
        </w:rPr>
        <w:t>Target metal disc set up on holding fixture, the mini RAPCAP is in the operating position:</w:t>
      </w:r>
    </w:p>
    <w:p w:rsidR="009D44A4" w:rsidRPr="0083114C" w:rsidRDefault="009D44A4" w:rsidP="0083114C">
      <w:pPr>
        <w:jc w:val="center"/>
        <w:rPr>
          <w:b/>
        </w:rPr>
      </w:pPr>
      <w:r>
        <w:rPr>
          <w:b/>
          <w:noProof/>
        </w:rPr>
        <w:drawing>
          <wp:inline distT="0" distB="0" distL="0" distR="0">
            <wp:extent cx="4971288" cy="6083808"/>
            <wp:effectExtent l="0" t="0" r="127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gSourceAndTargetDetail.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971288" cy="6083808"/>
                    </a:xfrm>
                    <a:prstGeom prst="rect">
                      <a:avLst/>
                    </a:prstGeom>
                  </pic:spPr>
                </pic:pic>
              </a:graphicData>
            </a:graphic>
          </wp:inline>
        </w:drawing>
      </w:r>
    </w:p>
    <w:p w:rsidR="000E5538" w:rsidRDefault="009D44A4" w:rsidP="000E5538">
      <w:pPr>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Showing the jig in the testing position, waiting for target insertion:</w:t>
      </w:r>
    </w:p>
    <w:p w:rsidR="009D44A4" w:rsidRDefault="009D44A4" w:rsidP="000E5538">
      <w:pPr>
        <w:jc w:val="center"/>
        <w:rPr>
          <w:rFonts w:ascii="Times New Roman" w:hAnsi="Times New Roman" w:cs="Times New Roman"/>
          <w:b/>
          <w:noProof/>
          <w:sz w:val="24"/>
          <w:szCs w:val="24"/>
        </w:rPr>
      </w:pPr>
      <w:r>
        <w:rPr>
          <w:rFonts w:ascii="Times New Roman" w:hAnsi="Times New Roman" w:cs="Times New Roman"/>
          <w:b/>
          <w:noProof/>
          <w:sz w:val="24"/>
          <w:szCs w:val="24"/>
        </w:rPr>
        <w:drawing>
          <wp:inline distT="0" distB="0" distL="0" distR="0">
            <wp:extent cx="6858000" cy="5143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gInTestingPosition.jpg"/>
                    <pic:cNvPicPr/>
                  </pic:nvPicPr>
                  <pic:blipFill>
                    <a:blip r:embed="rId233">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9D44A4" w:rsidRDefault="009D44A4" w:rsidP="000E5538">
      <w:pPr>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 Beautiiful Cadmium identification after only 60 seconds:</w:t>
      </w:r>
      <w:r>
        <w:rPr>
          <w:rFonts w:ascii="Times New Roman" w:hAnsi="Times New Roman" w:cs="Times New Roman"/>
          <w:b/>
          <w:noProof/>
          <w:sz w:val="24"/>
          <w:szCs w:val="24"/>
        </w:rPr>
        <w:drawing>
          <wp:inline distT="0" distB="0" distL="0" distR="0">
            <wp:extent cx="6858000" cy="428625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sCd.jpg"/>
                    <pic:cNvPicPr/>
                  </pic:nvPicPr>
                  <pic:blipFill>
                    <a:blip r:embed="rId234">
                      <a:extLst>
                        <a:ext uri="{28A0092B-C50C-407E-A947-70E740481C1C}">
                          <a14:useLocalDpi xmlns:a14="http://schemas.microsoft.com/office/drawing/2010/main" val="0"/>
                        </a:ext>
                      </a:extLst>
                    </a:blip>
                    <a:stretch>
                      <a:fillRect/>
                    </a:stretch>
                  </pic:blipFill>
                  <pic:spPr>
                    <a:xfrm>
                      <a:off x="0" y="0"/>
                      <a:ext cx="6858000" cy="4286250"/>
                    </a:xfrm>
                    <a:prstGeom prst="rect">
                      <a:avLst/>
                    </a:prstGeom>
                  </pic:spPr>
                </pic:pic>
              </a:graphicData>
            </a:graphic>
          </wp:inline>
        </w:drawing>
      </w:r>
    </w:p>
    <w:p w:rsidR="009D44A4" w:rsidRDefault="009D44A4"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0E5538" w:rsidRDefault="000E5538"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9D44A4" w:rsidRDefault="009D44A4" w:rsidP="000E5538">
      <w:pPr>
        <w:jc w:val="center"/>
        <w:rPr>
          <w:rFonts w:ascii="Times New Roman" w:hAnsi="Times New Roman" w:cs="Times New Roman"/>
          <w:b/>
          <w:noProof/>
          <w:sz w:val="24"/>
          <w:szCs w:val="24"/>
        </w:rPr>
      </w:pPr>
    </w:p>
    <w:p w:rsidR="000E5538" w:rsidRPr="000E5538" w:rsidRDefault="000E5538" w:rsidP="000E5538">
      <w:pPr>
        <w:jc w:val="center"/>
        <w:rPr>
          <w:rFonts w:ascii="Times New Roman" w:hAnsi="Times New Roman" w:cs="Times New Roman"/>
          <w:b/>
          <w:noProof/>
          <w:sz w:val="24"/>
          <w:szCs w:val="24"/>
        </w:rPr>
      </w:pPr>
      <w:r w:rsidRPr="000E5538">
        <w:rPr>
          <w:rFonts w:ascii="Times New Roman" w:hAnsi="Times New Roman" w:cs="Times New Roman"/>
          <w:b/>
          <w:noProof/>
          <w:sz w:val="24"/>
          <w:szCs w:val="24"/>
        </w:rPr>
        <w:lastRenderedPageBreak/>
        <w:t xml:space="preserve">Ph testing some of the </w:t>
      </w:r>
      <w:r w:rsidR="0012375E">
        <w:rPr>
          <w:rFonts w:ascii="Times New Roman" w:hAnsi="Times New Roman" w:cs="Times New Roman"/>
          <w:b/>
          <w:noProof/>
          <w:sz w:val="24"/>
          <w:szCs w:val="24"/>
        </w:rPr>
        <w:t xml:space="preserve">prepared </w:t>
      </w:r>
      <w:r w:rsidRPr="000E5538">
        <w:rPr>
          <w:rFonts w:ascii="Times New Roman" w:hAnsi="Times New Roman" w:cs="Times New Roman"/>
          <w:b/>
          <w:noProof/>
          <w:sz w:val="24"/>
          <w:szCs w:val="24"/>
        </w:rPr>
        <w:t>samples since we had them handy.</w:t>
      </w:r>
    </w:p>
    <w:p w:rsidR="003C10CB" w:rsidRDefault="000E5538" w:rsidP="00B40A7F">
      <w:pPr>
        <w:jc w:val="center"/>
        <w:rPr>
          <w:rFonts w:ascii="Times New Roman" w:hAnsi="Times New Roman" w:cs="Times New Roman"/>
          <w:noProof/>
          <w:sz w:val="24"/>
          <w:szCs w:val="24"/>
        </w:rPr>
      </w:pPr>
      <w:r w:rsidRPr="000E5538">
        <w:rPr>
          <w:rFonts w:ascii="Times New Roman" w:hAnsi="Times New Roman" w:cs="Times New Roman"/>
          <w:b/>
          <w:noProof/>
          <w:sz w:val="24"/>
          <w:szCs w:val="24"/>
        </w:rPr>
        <w:t>Our motto: Test Everything!!</w:t>
      </w:r>
      <w:r w:rsidR="00730404">
        <w:rPr>
          <w:rFonts w:ascii="Times New Roman" w:hAnsi="Times New Roman" w:cs="Times New Roman"/>
          <w:noProof/>
          <w:sz w:val="24"/>
          <w:szCs w:val="24"/>
        </w:rPr>
        <w:drawing>
          <wp:inline distT="0" distB="0" distL="0" distR="0" wp14:anchorId="24166511" wp14:editId="0A300569">
            <wp:extent cx="6858000" cy="51435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noProof/>
          <w:sz w:val="24"/>
          <w:szCs w:val="24"/>
        </w:rPr>
      </w:pPr>
    </w:p>
    <w:p w:rsidR="004F0B76" w:rsidRDefault="004F0B76" w:rsidP="00B40A7F">
      <w:pPr>
        <w:jc w:val="center"/>
        <w:rPr>
          <w:rFonts w:ascii="Times New Roman" w:hAnsi="Times New Roman" w:cs="Times New Roman"/>
          <w:sz w:val="24"/>
          <w:szCs w:val="24"/>
        </w:rPr>
      </w:pPr>
    </w:p>
    <w:p w:rsidR="004F0B76" w:rsidRDefault="004F0B76" w:rsidP="00B40A7F">
      <w:pPr>
        <w:jc w:val="center"/>
        <w:rPr>
          <w:rFonts w:ascii="Times New Roman" w:hAnsi="Times New Roman" w:cs="Times New Roman"/>
          <w:sz w:val="24"/>
          <w:szCs w:val="24"/>
        </w:rPr>
      </w:pPr>
    </w:p>
    <w:p w:rsidR="004F0B76" w:rsidRDefault="004F0B76" w:rsidP="00B40A7F">
      <w:pPr>
        <w:jc w:val="center"/>
        <w:rPr>
          <w:rFonts w:ascii="Times New Roman" w:hAnsi="Times New Roman" w:cs="Times New Roman"/>
          <w:sz w:val="24"/>
          <w:szCs w:val="24"/>
        </w:rPr>
      </w:pPr>
    </w:p>
    <w:p w:rsidR="004F0B76" w:rsidRDefault="004F0B76" w:rsidP="00B40A7F">
      <w:pPr>
        <w:jc w:val="center"/>
        <w:rPr>
          <w:rFonts w:ascii="Times New Roman" w:hAnsi="Times New Roman" w:cs="Times New Roman"/>
          <w:sz w:val="24"/>
          <w:szCs w:val="24"/>
        </w:rPr>
      </w:pPr>
    </w:p>
    <w:p w:rsidR="001D0D5E" w:rsidRDefault="001D0D5E" w:rsidP="00B40A7F">
      <w:pPr>
        <w:jc w:val="center"/>
        <w:rPr>
          <w:rFonts w:ascii="Times New Roman" w:hAnsi="Times New Roman" w:cs="Times New Roman"/>
          <w:b/>
          <w:sz w:val="24"/>
          <w:szCs w:val="24"/>
        </w:rPr>
      </w:pPr>
    </w:p>
    <w:p w:rsidR="004F0B76" w:rsidRPr="004F0B76" w:rsidRDefault="004F0B76" w:rsidP="00B40A7F">
      <w:pPr>
        <w:jc w:val="center"/>
        <w:rPr>
          <w:rFonts w:ascii="Times New Roman" w:hAnsi="Times New Roman" w:cs="Times New Roman"/>
          <w:b/>
          <w:sz w:val="24"/>
          <w:szCs w:val="24"/>
        </w:rPr>
      </w:pPr>
      <w:r w:rsidRPr="004F0B76">
        <w:rPr>
          <w:rFonts w:ascii="Times New Roman" w:hAnsi="Times New Roman" w:cs="Times New Roman"/>
          <w:b/>
          <w:sz w:val="24"/>
          <w:szCs w:val="24"/>
        </w:rPr>
        <w:t>Cover art © 2012 by George Dowell</w:t>
      </w:r>
    </w:p>
    <w:p w:rsidR="00121102" w:rsidRPr="007348C6" w:rsidRDefault="004F0B76" w:rsidP="00B40A7F">
      <w:pPr>
        <w:jc w:val="center"/>
        <w:rPr>
          <w:rFonts w:ascii="Times New Roman" w:hAnsi="Times New Roman" w:cs="Times New Roman"/>
          <w:sz w:val="24"/>
          <w:szCs w:val="24"/>
        </w:rPr>
      </w:pPr>
      <w:r w:rsidRPr="004F0B76">
        <w:rPr>
          <w:rFonts w:ascii="Times New Roman" w:hAnsi="Times New Roman" w:cs="Times New Roman"/>
          <w:b/>
          <w:sz w:val="24"/>
          <w:szCs w:val="24"/>
        </w:rPr>
        <w:t>“Macrophotograph of RAPCAP on an X-Ray Image Intensifier”</w:t>
      </w:r>
      <w:r w:rsidR="00730404">
        <w:rPr>
          <w:rFonts w:ascii="Times New Roman" w:hAnsi="Times New Roman" w:cs="Times New Roman"/>
          <w:noProof/>
          <w:sz w:val="24"/>
          <w:szCs w:val="24"/>
        </w:rPr>
        <w:drawing>
          <wp:inline distT="0" distB="0" distL="0" distR="0" wp14:anchorId="7E443E41" wp14:editId="1B1551AE">
            <wp:extent cx="6858000" cy="51435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ay Image Intensifier.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121102" w:rsidRDefault="005B04BC" w:rsidP="00B40A7F">
      <w:pPr>
        <w:jc w:val="center"/>
      </w:pPr>
      <w:r>
        <w:rPr>
          <w:noProof/>
        </w:rPr>
        <w:lastRenderedPageBreak/>
        <w:drawing>
          <wp:inline distT="0" distB="0" distL="0" distR="0" wp14:anchorId="1BEB42AD" wp14:editId="2B699EBF">
            <wp:extent cx="6858000" cy="8872220"/>
            <wp:effectExtent l="0" t="0" r="0" b="508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F_Table.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858000" cy="8872220"/>
                    </a:xfrm>
                    <a:prstGeom prst="rect">
                      <a:avLst/>
                    </a:prstGeom>
                  </pic:spPr>
                </pic:pic>
              </a:graphicData>
            </a:graphic>
          </wp:inline>
        </w:drawing>
      </w:r>
    </w:p>
    <w:p w:rsidR="00E17B9E" w:rsidRDefault="00E17B9E" w:rsidP="00B40A7F">
      <w:pPr>
        <w:jc w:val="center"/>
      </w:pPr>
    </w:p>
    <w:p w:rsidR="00E17B9E" w:rsidRDefault="00E17B9E" w:rsidP="00B40A7F">
      <w:pPr>
        <w:jc w:val="center"/>
      </w:pPr>
    </w:p>
    <w:p w:rsidR="00E17B9E" w:rsidRPr="00E17B9E" w:rsidRDefault="00E17B9E" w:rsidP="00E17B9E">
      <w:pPr>
        <w:spacing w:before="100" w:beforeAutospacing="1" w:after="100" w:afterAutospacing="1" w:line="240" w:lineRule="auto"/>
        <w:rPr>
          <w:rFonts w:ascii="Times New Roman" w:eastAsiaTheme="minorEastAsia" w:hAnsi="Times New Roman" w:cs="Times New Roman"/>
          <w:b/>
          <w:bCs/>
          <w:i/>
          <w:sz w:val="28"/>
          <w:szCs w:val="28"/>
        </w:rPr>
      </w:pPr>
      <w:r w:rsidRPr="00E17B9E">
        <w:rPr>
          <w:rFonts w:ascii="Times New Roman" w:eastAsiaTheme="minorEastAsia" w:hAnsi="Times New Roman" w:cs="Times New Roman"/>
          <w:b/>
          <w:bCs/>
          <w:i/>
          <w:sz w:val="28"/>
          <w:szCs w:val="28"/>
        </w:rPr>
        <w:t>George Dowell</w:t>
      </w:r>
    </w:p>
    <w:p w:rsidR="00E17B9E" w:rsidRPr="00E17B9E" w:rsidRDefault="00E17B9E" w:rsidP="00E17B9E">
      <w:pPr>
        <w:spacing w:before="100" w:beforeAutospacing="1" w:after="100" w:afterAutospacing="1" w:line="240" w:lineRule="auto"/>
        <w:rPr>
          <w:rFonts w:ascii="Times New Roman" w:eastAsiaTheme="minorEastAsia" w:hAnsi="Times New Roman" w:cs="Times New Roman"/>
          <w:bCs/>
          <w:i/>
          <w:sz w:val="28"/>
          <w:szCs w:val="28"/>
        </w:rPr>
      </w:pPr>
      <w:r w:rsidRPr="00E17B9E">
        <w:rPr>
          <w:rFonts w:ascii="Times New Roman" w:eastAsiaTheme="minorEastAsia" w:hAnsi="Times New Roman" w:cs="Times New Roman"/>
          <w:bCs/>
          <w:i/>
          <w:sz w:val="28"/>
          <w:szCs w:val="28"/>
        </w:rPr>
        <w:t>NLNL/ New London Nucleonics Laboratory</w:t>
      </w:r>
    </w:p>
    <w:p w:rsidR="00E17B9E" w:rsidRPr="00E17B9E" w:rsidRDefault="00E17B9E" w:rsidP="00E17B9E">
      <w:pPr>
        <w:spacing w:after="0" w:line="240" w:lineRule="auto"/>
        <w:rPr>
          <w:rFonts w:ascii="Times New Roman" w:eastAsiaTheme="minorEastAsia" w:hAnsi="Times New Roman" w:cs="Times New Roman"/>
          <w:b/>
          <w:bCs/>
          <w:i/>
          <w:iCs/>
          <w:sz w:val="28"/>
          <w:szCs w:val="28"/>
        </w:rPr>
      </w:pPr>
      <w:r w:rsidRPr="00E17B9E">
        <w:rPr>
          <w:rFonts w:ascii="Times New Roman" w:eastAsiaTheme="minorEastAsia" w:hAnsi="Times New Roman" w:cs="Times New Roman"/>
          <w:b/>
          <w:bCs/>
          <w:i/>
          <w:iCs/>
          <w:sz w:val="28"/>
          <w:szCs w:val="28"/>
        </w:rPr>
        <w:t>Copyright © Viscom Inc. 2007</w:t>
      </w:r>
    </w:p>
    <w:p w:rsidR="00E17B9E" w:rsidRPr="00E17B9E" w:rsidRDefault="00E17B9E" w:rsidP="00E17B9E">
      <w:pPr>
        <w:spacing w:after="0" w:line="240" w:lineRule="auto"/>
        <w:rPr>
          <w:rFonts w:ascii="Times New Roman" w:eastAsiaTheme="minorEastAsia" w:hAnsi="Times New Roman" w:cs="Times New Roman"/>
          <w:bCs/>
          <w:i/>
          <w:iCs/>
          <w:sz w:val="28"/>
          <w:szCs w:val="28"/>
        </w:rPr>
      </w:pPr>
      <w:r w:rsidRPr="00E17B9E">
        <w:rPr>
          <w:rFonts w:ascii="Times New Roman" w:eastAsiaTheme="minorEastAsia" w:hAnsi="Times New Roman" w:cs="Times New Roman"/>
          <w:bCs/>
          <w:i/>
          <w:iCs/>
          <w:sz w:val="28"/>
          <w:szCs w:val="28"/>
        </w:rPr>
        <w:t xml:space="preserve">The treatise may under no circumstances be resold or redistributed in either printed, electronic, </w:t>
      </w:r>
    </w:p>
    <w:p w:rsidR="00E17B9E" w:rsidRPr="00E17B9E" w:rsidRDefault="00E17B9E" w:rsidP="00E17B9E">
      <w:pPr>
        <w:spacing w:after="0" w:line="240" w:lineRule="auto"/>
        <w:rPr>
          <w:rFonts w:ascii="Times New Roman" w:eastAsiaTheme="minorEastAsia" w:hAnsi="Times New Roman" w:cs="Times New Roman"/>
          <w:bCs/>
          <w:i/>
          <w:iCs/>
          <w:sz w:val="28"/>
          <w:szCs w:val="28"/>
        </w:rPr>
      </w:pPr>
      <w:r w:rsidRPr="00E17B9E">
        <w:rPr>
          <w:rFonts w:ascii="Times New Roman" w:eastAsiaTheme="minorEastAsia" w:hAnsi="Times New Roman" w:cs="Times New Roman"/>
          <w:bCs/>
          <w:i/>
          <w:iCs/>
          <w:sz w:val="28"/>
          <w:szCs w:val="28"/>
        </w:rPr>
        <w:t>or any other forms, without prior written permission from the author.</w:t>
      </w:r>
    </w:p>
    <w:p w:rsidR="00E17B9E" w:rsidRPr="00E17B9E" w:rsidRDefault="00E17B9E" w:rsidP="00E17B9E">
      <w:pPr>
        <w:spacing w:after="0" w:line="240" w:lineRule="auto"/>
        <w:rPr>
          <w:rFonts w:ascii="Times New Roman" w:eastAsiaTheme="minorEastAsia" w:hAnsi="Times New Roman" w:cs="Times New Roman"/>
          <w:bCs/>
          <w:i/>
          <w:iCs/>
          <w:sz w:val="28"/>
          <w:szCs w:val="28"/>
        </w:rPr>
      </w:pPr>
      <w:r w:rsidRPr="00E17B9E">
        <w:rPr>
          <w:rFonts w:ascii="Times New Roman" w:eastAsiaTheme="minorEastAsia" w:hAnsi="Times New Roman" w:cs="Times New Roman"/>
          <w:bCs/>
          <w:i/>
          <w:iCs/>
          <w:sz w:val="28"/>
          <w:szCs w:val="28"/>
        </w:rPr>
        <w:t>Comments, criticism and questions will be appreciated and may be directed to</w:t>
      </w:r>
    </w:p>
    <w:p w:rsidR="00E17B9E" w:rsidRPr="00E17B9E" w:rsidRDefault="00E17B9E" w:rsidP="00E17B9E">
      <w:pPr>
        <w:tabs>
          <w:tab w:val="left" w:pos="6045"/>
        </w:tabs>
        <w:spacing w:after="0" w:line="240" w:lineRule="auto"/>
        <w:rPr>
          <w:rFonts w:ascii="Times New Roman" w:eastAsiaTheme="minorEastAsia" w:hAnsi="Times New Roman" w:cs="Times New Roman"/>
          <w:bCs/>
          <w:i/>
          <w:sz w:val="28"/>
          <w:szCs w:val="28"/>
        </w:rPr>
      </w:pPr>
      <w:r w:rsidRPr="00E17B9E">
        <w:rPr>
          <w:rFonts w:ascii="Times New Roman" w:eastAsiaTheme="minorEastAsia" w:hAnsi="Times New Roman" w:cs="Times New Roman"/>
          <w:bCs/>
          <w:i/>
          <w:iCs/>
          <w:sz w:val="28"/>
          <w:szCs w:val="28"/>
        </w:rPr>
        <w:t xml:space="preserve">the author by email to </w:t>
      </w:r>
      <w:hyperlink r:id="rId238" w:history="1">
        <w:r w:rsidRPr="00E17B9E">
          <w:rPr>
            <w:rFonts w:ascii="Times New Roman" w:eastAsiaTheme="minorEastAsia" w:hAnsi="Times New Roman" w:cs="Times New Roman"/>
            <w:bCs/>
            <w:i/>
            <w:iCs/>
            <w:color w:val="0000FF"/>
            <w:sz w:val="28"/>
            <w:szCs w:val="28"/>
            <w:u w:val="single"/>
          </w:rPr>
          <w:t>GEOelectronics@netscape.com</w:t>
        </w:r>
      </w:hyperlink>
      <w:r w:rsidRPr="00E17B9E">
        <w:rPr>
          <w:rFonts w:ascii="Times New Roman" w:eastAsiaTheme="minorEastAsia" w:hAnsi="Times New Roman" w:cs="Times New Roman"/>
          <w:bCs/>
          <w:i/>
          <w:iCs/>
          <w:sz w:val="28"/>
          <w:szCs w:val="28"/>
        </w:rPr>
        <w:t> </w:t>
      </w:r>
      <w:r w:rsidRPr="00E17B9E">
        <w:rPr>
          <w:rFonts w:ascii="Times New Roman" w:eastAsiaTheme="minorEastAsia" w:hAnsi="Times New Roman" w:cs="Times New Roman"/>
          <w:bCs/>
          <w:i/>
          <w:iCs/>
          <w:sz w:val="28"/>
          <w:szCs w:val="28"/>
        </w:rPr>
        <w:tab/>
      </w:r>
    </w:p>
    <w:p w:rsidR="00E17B9E" w:rsidRPr="00E17B9E" w:rsidRDefault="00E17B9E" w:rsidP="00E17B9E">
      <w:pPr>
        <w:tabs>
          <w:tab w:val="left" w:pos="6045"/>
        </w:tabs>
        <w:spacing w:after="0" w:line="240" w:lineRule="auto"/>
        <w:rPr>
          <w:rFonts w:ascii="Times New Roman" w:eastAsiaTheme="minorEastAsia" w:hAnsi="Times New Roman" w:cs="Times New Roman"/>
          <w:bCs/>
          <w:i/>
          <w:sz w:val="28"/>
          <w:szCs w:val="28"/>
        </w:rPr>
      </w:pPr>
      <w:r w:rsidRPr="00E17B9E">
        <w:rPr>
          <w:rFonts w:ascii="Times New Roman" w:eastAsiaTheme="minorEastAsia" w:hAnsi="Times New Roman" w:cs="Times New Roman"/>
          <w:bCs/>
          <w:i/>
          <w:iCs/>
          <w:sz w:val="28"/>
          <w:szCs w:val="28"/>
        </w:rPr>
        <w:tab/>
      </w:r>
      <w:r w:rsidRPr="00E17B9E">
        <w:rPr>
          <w:rFonts w:ascii="Times New Roman" w:eastAsiaTheme="minorEastAsia" w:hAnsi="Times New Roman" w:cs="Times New Roman"/>
          <w:bCs/>
          <w:i/>
          <w:sz w:val="28"/>
          <w:szCs w:val="28"/>
        </w:rPr>
        <w:t> </w:t>
      </w:r>
    </w:p>
    <w:p w:rsidR="00E17B9E" w:rsidRDefault="00E17B9E" w:rsidP="00E17B9E">
      <w:pPr>
        <w:tabs>
          <w:tab w:val="left" w:pos="6045"/>
        </w:tabs>
        <w:spacing w:after="0" w:line="240" w:lineRule="auto"/>
        <w:rPr>
          <w:rFonts w:ascii="Times New Roman" w:eastAsiaTheme="minorEastAsia" w:hAnsi="Times New Roman" w:cs="Times New Roman"/>
          <w:bCs/>
          <w:i/>
          <w:iCs/>
          <w:sz w:val="28"/>
          <w:szCs w:val="28"/>
        </w:rPr>
      </w:pPr>
      <w:r w:rsidRPr="00E17B9E">
        <w:rPr>
          <w:rFonts w:ascii="Times New Roman" w:eastAsiaTheme="minorEastAsia" w:hAnsi="Times New Roman" w:cs="Times New Roman"/>
          <w:bCs/>
          <w:i/>
          <w:iCs/>
          <w:sz w:val="28"/>
          <w:szCs w:val="28"/>
        </w:rPr>
        <w:t>All PHOTOS by the author unless noted otherwise</w:t>
      </w:r>
    </w:p>
    <w:p w:rsidR="000E5538" w:rsidRDefault="000E5538" w:rsidP="00E17B9E">
      <w:pPr>
        <w:tabs>
          <w:tab w:val="left" w:pos="6045"/>
        </w:tabs>
        <w:spacing w:after="0" w:line="240" w:lineRule="auto"/>
        <w:rPr>
          <w:rFonts w:ascii="Times New Roman" w:eastAsiaTheme="minorEastAsia" w:hAnsi="Times New Roman" w:cs="Times New Roman"/>
          <w:bCs/>
          <w:i/>
          <w:iCs/>
          <w:sz w:val="28"/>
          <w:szCs w:val="28"/>
        </w:rPr>
      </w:pPr>
    </w:p>
    <w:p w:rsidR="000E5538" w:rsidRPr="000E5538" w:rsidRDefault="000E5538" w:rsidP="00B40A7F">
      <w:pPr>
        <w:jc w:val="center"/>
        <w:rPr>
          <w:rFonts w:ascii="Times New Roman" w:hAnsi="Times New Roman" w:cs="Times New Roman"/>
          <w:b/>
          <w:i/>
          <w:sz w:val="28"/>
          <w:szCs w:val="28"/>
        </w:rPr>
      </w:pPr>
      <w:r w:rsidRPr="000E5538">
        <w:rPr>
          <w:rFonts w:ascii="Times New Roman" w:hAnsi="Times New Roman" w:cs="Times New Roman"/>
          <w:b/>
          <w:i/>
          <w:sz w:val="28"/>
          <w:szCs w:val="28"/>
        </w:rPr>
        <w:t>THE END</w:t>
      </w:r>
    </w:p>
    <w:p w:rsidR="000E5538" w:rsidRDefault="000E5538" w:rsidP="00B40A7F">
      <w:pPr>
        <w:jc w:val="center"/>
        <w:rPr>
          <w:rFonts w:ascii="Times New Roman" w:hAnsi="Times New Roman" w:cs="Times New Roman"/>
          <w:i/>
          <w:sz w:val="28"/>
          <w:szCs w:val="28"/>
        </w:rPr>
      </w:pPr>
      <w:r>
        <w:rPr>
          <w:rFonts w:ascii="Times New Roman" w:hAnsi="Times New Roman" w:cs="Times New Roman"/>
          <w:noProof/>
          <w:sz w:val="24"/>
          <w:szCs w:val="24"/>
        </w:rPr>
        <w:drawing>
          <wp:inline distT="0" distB="0" distL="0" distR="0" wp14:anchorId="1018521E" wp14:editId="1012FF4D">
            <wp:extent cx="6858000" cy="51435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76.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rsidR="00C43104" w:rsidRDefault="00C43104" w:rsidP="00B40A7F">
      <w:pPr>
        <w:jc w:val="center"/>
        <w:rPr>
          <w:rFonts w:ascii="Times New Roman" w:hAnsi="Times New Roman" w:cs="Times New Roman"/>
          <w:i/>
          <w:sz w:val="28"/>
          <w:szCs w:val="28"/>
        </w:rPr>
      </w:pPr>
    </w:p>
    <w:p w:rsidR="00C43104" w:rsidRDefault="00C43104" w:rsidP="00B40A7F">
      <w:pPr>
        <w:jc w:val="center"/>
        <w:rPr>
          <w:rFonts w:ascii="Times New Roman" w:hAnsi="Times New Roman" w:cs="Times New Roman"/>
          <w:i/>
          <w:sz w:val="28"/>
          <w:szCs w:val="28"/>
        </w:rPr>
      </w:pPr>
    </w:p>
    <w:p w:rsidR="00C43104" w:rsidRDefault="00C43104" w:rsidP="00C43104">
      <w:pPr>
        <w:rPr>
          <w:rFonts w:eastAsia="Times New Roman"/>
        </w:rPr>
      </w:pPr>
    </w:p>
    <w:p w:rsidR="00C43104" w:rsidRPr="00E17B9E" w:rsidRDefault="00C43104" w:rsidP="00B40A7F">
      <w:pPr>
        <w:jc w:val="center"/>
        <w:rPr>
          <w:rFonts w:ascii="Times New Roman" w:hAnsi="Times New Roman" w:cs="Times New Roman"/>
          <w:i/>
          <w:sz w:val="28"/>
          <w:szCs w:val="28"/>
        </w:rPr>
      </w:pPr>
    </w:p>
    <w:sectPr w:rsidR="00C43104" w:rsidRPr="00E17B9E" w:rsidSect="0045081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33344"/>
    <w:multiLevelType w:val="hybridMultilevel"/>
    <w:tmpl w:val="C484A7A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nsid w:val="02BF039E"/>
    <w:multiLevelType w:val="hybridMultilevel"/>
    <w:tmpl w:val="4F68AD2C"/>
    <w:lvl w:ilvl="0" w:tplc="7AD80C6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E957FC"/>
    <w:multiLevelType w:val="hybridMultilevel"/>
    <w:tmpl w:val="236C37E8"/>
    <w:lvl w:ilvl="0" w:tplc="909AF106">
      <w:start w:val="1"/>
      <w:numFmt w:val="upperRoman"/>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
    <w:nsid w:val="0BEF7483"/>
    <w:multiLevelType w:val="hybridMultilevel"/>
    <w:tmpl w:val="2DE4F48C"/>
    <w:lvl w:ilvl="0" w:tplc="9FC86186">
      <w:start w:val="1"/>
      <w:numFmt w:val="upperRoman"/>
      <w:lvlText w:val="%1."/>
      <w:lvlJc w:val="left"/>
      <w:pPr>
        <w:ind w:left="288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242A2112"/>
    <w:multiLevelType w:val="hybridMultilevel"/>
    <w:tmpl w:val="D7AC8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7FB5ADA"/>
    <w:multiLevelType w:val="multilevel"/>
    <w:tmpl w:val="51466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E2B3345"/>
    <w:multiLevelType w:val="hybridMultilevel"/>
    <w:tmpl w:val="3D183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8911D21"/>
    <w:multiLevelType w:val="hybridMultilevel"/>
    <w:tmpl w:val="4886BF76"/>
    <w:lvl w:ilvl="0" w:tplc="5E38DFCC">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4C151421"/>
    <w:multiLevelType w:val="hybridMultilevel"/>
    <w:tmpl w:val="C3ECD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D5462E7"/>
    <w:multiLevelType w:val="multilevel"/>
    <w:tmpl w:val="0F5C8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49E7396"/>
    <w:multiLevelType w:val="hybridMultilevel"/>
    <w:tmpl w:val="EBE08A62"/>
    <w:lvl w:ilvl="0" w:tplc="95905DB8">
      <w:start w:val="1"/>
      <w:numFmt w:val="upp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1">
    <w:nsid w:val="54C54FA4"/>
    <w:multiLevelType w:val="hybridMultilevel"/>
    <w:tmpl w:val="127EC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D043517"/>
    <w:multiLevelType w:val="hybridMultilevel"/>
    <w:tmpl w:val="1AF2F942"/>
    <w:lvl w:ilvl="0" w:tplc="D8E8DF4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BAE4CC6"/>
    <w:multiLevelType w:val="multilevel"/>
    <w:tmpl w:val="F7200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CC764AF"/>
    <w:multiLevelType w:val="hybridMultilevel"/>
    <w:tmpl w:val="DDE6406C"/>
    <w:lvl w:ilvl="0" w:tplc="9FC86186">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6F893174"/>
    <w:multiLevelType w:val="hybridMultilevel"/>
    <w:tmpl w:val="949EFB6E"/>
    <w:lvl w:ilvl="0" w:tplc="9D3EF83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11C04FA"/>
    <w:multiLevelType w:val="hybridMultilevel"/>
    <w:tmpl w:val="F228AC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7C518B5"/>
    <w:multiLevelType w:val="hybridMultilevel"/>
    <w:tmpl w:val="6904348C"/>
    <w:lvl w:ilvl="0" w:tplc="006699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B3F6F62"/>
    <w:multiLevelType w:val="hybridMultilevel"/>
    <w:tmpl w:val="B3FA1BDE"/>
    <w:lvl w:ilvl="0" w:tplc="89842AA8">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13"/>
  </w:num>
  <w:num w:numId="3">
    <w:abstractNumId w:val="4"/>
  </w:num>
  <w:num w:numId="4">
    <w:abstractNumId w:val="16"/>
  </w:num>
  <w:num w:numId="5">
    <w:abstractNumId w:val="18"/>
  </w:num>
  <w:num w:numId="6">
    <w:abstractNumId w:val="14"/>
  </w:num>
  <w:num w:numId="7">
    <w:abstractNumId w:val="3"/>
  </w:num>
  <w:num w:numId="8">
    <w:abstractNumId w:val="2"/>
  </w:num>
  <w:num w:numId="9">
    <w:abstractNumId w:val="10"/>
  </w:num>
  <w:num w:numId="10">
    <w:abstractNumId w:val="8"/>
  </w:num>
  <w:num w:numId="11">
    <w:abstractNumId w:val="6"/>
  </w:num>
  <w:num w:numId="12">
    <w:abstractNumId w:val="7"/>
  </w:num>
  <w:num w:numId="13">
    <w:abstractNumId w:val="12"/>
  </w:num>
  <w:num w:numId="14">
    <w:abstractNumId w:val="1"/>
  </w:num>
  <w:num w:numId="15">
    <w:abstractNumId w:val="17"/>
  </w:num>
  <w:num w:numId="16">
    <w:abstractNumId w:val="15"/>
  </w:num>
  <w:num w:numId="17">
    <w:abstractNumId w:val="5"/>
  </w:num>
  <w:num w:numId="18">
    <w:abstractNumId w:val="0"/>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5ABB"/>
    <w:rsid w:val="00000FF8"/>
    <w:rsid w:val="0000187A"/>
    <w:rsid w:val="00016F53"/>
    <w:rsid w:val="00022D0A"/>
    <w:rsid w:val="00023981"/>
    <w:rsid w:val="00025635"/>
    <w:rsid w:val="00026CD6"/>
    <w:rsid w:val="000441D4"/>
    <w:rsid w:val="00050204"/>
    <w:rsid w:val="0005337A"/>
    <w:rsid w:val="00053A4C"/>
    <w:rsid w:val="00054115"/>
    <w:rsid w:val="00091F63"/>
    <w:rsid w:val="000C7F53"/>
    <w:rsid w:val="000D0356"/>
    <w:rsid w:val="000E1F6D"/>
    <w:rsid w:val="000E5538"/>
    <w:rsid w:val="000E68E1"/>
    <w:rsid w:val="000F4DDE"/>
    <w:rsid w:val="001013ED"/>
    <w:rsid w:val="00112297"/>
    <w:rsid w:val="00121102"/>
    <w:rsid w:val="0012375E"/>
    <w:rsid w:val="00143641"/>
    <w:rsid w:val="00143E11"/>
    <w:rsid w:val="00147083"/>
    <w:rsid w:val="001500CB"/>
    <w:rsid w:val="001518D1"/>
    <w:rsid w:val="00162F75"/>
    <w:rsid w:val="00170CDC"/>
    <w:rsid w:val="00175C54"/>
    <w:rsid w:val="00183688"/>
    <w:rsid w:val="001905D6"/>
    <w:rsid w:val="001C104B"/>
    <w:rsid w:val="001D0D5E"/>
    <w:rsid w:val="001D6B0A"/>
    <w:rsid w:val="001D78EB"/>
    <w:rsid w:val="001E0848"/>
    <w:rsid w:val="0020249D"/>
    <w:rsid w:val="00223B71"/>
    <w:rsid w:val="00231AA0"/>
    <w:rsid w:val="0023716E"/>
    <w:rsid w:val="00243F0F"/>
    <w:rsid w:val="00250159"/>
    <w:rsid w:val="00254793"/>
    <w:rsid w:val="00276DDF"/>
    <w:rsid w:val="002815EB"/>
    <w:rsid w:val="00290EF3"/>
    <w:rsid w:val="002A3E72"/>
    <w:rsid w:val="002B14A5"/>
    <w:rsid w:val="002B1CB0"/>
    <w:rsid w:val="002C4F65"/>
    <w:rsid w:val="002D2F69"/>
    <w:rsid w:val="00320D28"/>
    <w:rsid w:val="00322CA0"/>
    <w:rsid w:val="003253D3"/>
    <w:rsid w:val="0034329D"/>
    <w:rsid w:val="00370EE0"/>
    <w:rsid w:val="003A1974"/>
    <w:rsid w:val="003A565B"/>
    <w:rsid w:val="003A6A37"/>
    <w:rsid w:val="003B05E6"/>
    <w:rsid w:val="003B2E91"/>
    <w:rsid w:val="003B44F2"/>
    <w:rsid w:val="003B7701"/>
    <w:rsid w:val="003C10CB"/>
    <w:rsid w:val="003E54CC"/>
    <w:rsid w:val="003E5F1E"/>
    <w:rsid w:val="003E741C"/>
    <w:rsid w:val="00407966"/>
    <w:rsid w:val="00411A62"/>
    <w:rsid w:val="00414AA5"/>
    <w:rsid w:val="004171FB"/>
    <w:rsid w:val="004234F0"/>
    <w:rsid w:val="004376FE"/>
    <w:rsid w:val="00443C27"/>
    <w:rsid w:val="00450815"/>
    <w:rsid w:val="004779CF"/>
    <w:rsid w:val="00486DD1"/>
    <w:rsid w:val="004A0717"/>
    <w:rsid w:val="004A15FC"/>
    <w:rsid w:val="004A374A"/>
    <w:rsid w:val="004B1AAB"/>
    <w:rsid w:val="004C544B"/>
    <w:rsid w:val="004D07ED"/>
    <w:rsid w:val="004D1E39"/>
    <w:rsid w:val="004F0B76"/>
    <w:rsid w:val="004F4BD0"/>
    <w:rsid w:val="00505783"/>
    <w:rsid w:val="005115CF"/>
    <w:rsid w:val="00535087"/>
    <w:rsid w:val="005430BB"/>
    <w:rsid w:val="005478DF"/>
    <w:rsid w:val="00575B2C"/>
    <w:rsid w:val="0059046D"/>
    <w:rsid w:val="00595E93"/>
    <w:rsid w:val="005B04BC"/>
    <w:rsid w:val="005B1AA3"/>
    <w:rsid w:val="005D2653"/>
    <w:rsid w:val="005D367E"/>
    <w:rsid w:val="005D4CE8"/>
    <w:rsid w:val="005F05BD"/>
    <w:rsid w:val="00626778"/>
    <w:rsid w:val="0063338E"/>
    <w:rsid w:val="00633B82"/>
    <w:rsid w:val="00634EFE"/>
    <w:rsid w:val="00656D82"/>
    <w:rsid w:val="00660D4B"/>
    <w:rsid w:val="00673BAD"/>
    <w:rsid w:val="00674329"/>
    <w:rsid w:val="00675ABB"/>
    <w:rsid w:val="00687023"/>
    <w:rsid w:val="006A4262"/>
    <w:rsid w:val="006B011D"/>
    <w:rsid w:val="006E45E8"/>
    <w:rsid w:val="006E5EDB"/>
    <w:rsid w:val="006F0B4C"/>
    <w:rsid w:val="006F558E"/>
    <w:rsid w:val="006F5968"/>
    <w:rsid w:val="006F67D8"/>
    <w:rsid w:val="00710E36"/>
    <w:rsid w:val="0072187E"/>
    <w:rsid w:val="0072215B"/>
    <w:rsid w:val="00730404"/>
    <w:rsid w:val="007348C6"/>
    <w:rsid w:val="00737A4F"/>
    <w:rsid w:val="00745D72"/>
    <w:rsid w:val="00746CEA"/>
    <w:rsid w:val="00754717"/>
    <w:rsid w:val="007578B1"/>
    <w:rsid w:val="007654AD"/>
    <w:rsid w:val="00767D95"/>
    <w:rsid w:val="00770CB1"/>
    <w:rsid w:val="0079419E"/>
    <w:rsid w:val="007C00F3"/>
    <w:rsid w:val="007D597E"/>
    <w:rsid w:val="007E5B27"/>
    <w:rsid w:val="007E6F0E"/>
    <w:rsid w:val="007E707D"/>
    <w:rsid w:val="007E7752"/>
    <w:rsid w:val="007F3241"/>
    <w:rsid w:val="0083114C"/>
    <w:rsid w:val="00832E5B"/>
    <w:rsid w:val="00834B25"/>
    <w:rsid w:val="008426DE"/>
    <w:rsid w:val="00844881"/>
    <w:rsid w:val="008500FF"/>
    <w:rsid w:val="00866AC5"/>
    <w:rsid w:val="00880106"/>
    <w:rsid w:val="00882289"/>
    <w:rsid w:val="00883922"/>
    <w:rsid w:val="008847E6"/>
    <w:rsid w:val="00886D99"/>
    <w:rsid w:val="00890577"/>
    <w:rsid w:val="008A6935"/>
    <w:rsid w:val="008B24E1"/>
    <w:rsid w:val="008B487A"/>
    <w:rsid w:val="008C3362"/>
    <w:rsid w:val="008C3E06"/>
    <w:rsid w:val="008C7579"/>
    <w:rsid w:val="008D1D2A"/>
    <w:rsid w:val="008E6F97"/>
    <w:rsid w:val="0092352B"/>
    <w:rsid w:val="00923E34"/>
    <w:rsid w:val="0092425A"/>
    <w:rsid w:val="009278AA"/>
    <w:rsid w:val="009319DE"/>
    <w:rsid w:val="00936835"/>
    <w:rsid w:val="00943AAA"/>
    <w:rsid w:val="00950C0F"/>
    <w:rsid w:val="00950E36"/>
    <w:rsid w:val="0095450E"/>
    <w:rsid w:val="00970EC7"/>
    <w:rsid w:val="00985F7E"/>
    <w:rsid w:val="009946E6"/>
    <w:rsid w:val="009C3B5B"/>
    <w:rsid w:val="009C7472"/>
    <w:rsid w:val="009D44A4"/>
    <w:rsid w:val="009D6CA2"/>
    <w:rsid w:val="009E3B87"/>
    <w:rsid w:val="009F2A84"/>
    <w:rsid w:val="009F4981"/>
    <w:rsid w:val="009F761E"/>
    <w:rsid w:val="00A03FB7"/>
    <w:rsid w:val="00A16EE1"/>
    <w:rsid w:val="00A26DF9"/>
    <w:rsid w:val="00A356B3"/>
    <w:rsid w:val="00A70055"/>
    <w:rsid w:val="00A73FDE"/>
    <w:rsid w:val="00A7486D"/>
    <w:rsid w:val="00A85F4A"/>
    <w:rsid w:val="00A926DF"/>
    <w:rsid w:val="00AA40AA"/>
    <w:rsid w:val="00AB7B3E"/>
    <w:rsid w:val="00AC33FF"/>
    <w:rsid w:val="00AC4672"/>
    <w:rsid w:val="00AC6104"/>
    <w:rsid w:val="00AC6C1C"/>
    <w:rsid w:val="00AE2858"/>
    <w:rsid w:val="00AE696D"/>
    <w:rsid w:val="00B004D5"/>
    <w:rsid w:val="00B0064C"/>
    <w:rsid w:val="00B00E4D"/>
    <w:rsid w:val="00B069B5"/>
    <w:rsid w:val="00B409E5"/>
    <w:rsid w:val="00B40A7F"/>
    <w:rsid w:val="00B63218"/>
    <w:rsid w:val="00B658F2"/>
    <w:rsid w:val="00B661D5"/>
    <w:rsid w:val="00B801FC"/>
    <w:rsid w:val="00B81028"/>
    <w:rsid w:val="00B84716"/>
    <w:rsid w:val="00B90E1D"/>
    <w:rsid w:val="00B93FD9"/>
    <w:rsid w:val="00BA33F1"/>
    <w:rsid w:val="00BA3785"/>
    <w:rsid w:val="00BB794D"/>
    <w:rsid w:val="00BC02A4"/>
    <w:rsid w:val="00BC4754"/>
    <w:rsid w:val="00BD1B9B"/>
    <w:rsid w:val="00BD5DC1"/>
    <w:rsid w:val="00BE2F5D"/>
    <w:rsid w:val="00BE4C33"/>
    <w:rsid w:val="00BE5706"/>
    <w:rsid w:val="00C03444"/>
    <w:rsid w:val="00C14B8A"/>
    <w:rsid w:val="00C40C90"/>
    <w:rsid w:val="00C41479"/>
    <w:rsid w:val="00C43104"/>
    <w:rsid w:val="00C55E28"/>
    <w:rsid w:val="00C610FC"/>
    <w:rsid w:val="00C72160"/>
    <w:rsid w:val="00C96E1E"/>
    <w:rsid w:val="00CD1099"/>
    <w:rsid w:val="00CE46AF"/>
    <w:rsid w:val="00CF1E47"/>
    <w:rsid w:val="00D00B71"/>
    <w:rsid w:val="00D03259"/>
    <w:rsid w:val="00D20921"/>
    <w:rsid w:val="00D2310C"/>
    <w:rsid w:val="00D27BE3"/>
    <w:rsid w:val="00D3285F"/>
    <w:rsid w:val="00D33C85"/>
    <w:rsid w:val="00D3504D"/>
    <w:rsid w:val="00D40517"/>
    <w:rsid w:val="00D42443"/>
    <w:rsid w:val="00D51A4C"/>
    <w:rsid w:val="00D52242"/>
    <w:rsid w:val="00D52A30"/>
    <w:rsid w:val="00D541F6"/>
    <w:rsid w:val="00D8146F"/>
    <w:rsid w:val="00D9283B"/>
    <w:rsid w:val="00DA3BB6"/>
    <w:rsid w:val="00DC7A7C"/>
    <w:rsid w:val="00DE2E5A"/>
    <w:rsid w:val="00DE47EC"/>
    <w:rsid w:val="00E03BDE"/>
    <w:rsid w:val="00E06288"/>
    <w:rsid w:val="00E1256B"/>
    <w:rsid w:val="00E1309A"/>
    <w:rsid w:val="00E17B9E"/>
    <w:rsid w:val="00E22353"/>
    <w:rsid w:val="00E50B6E"/>
    <w:rsid w:val="00E53ED2"/>
    <w:rsid w:val="00E71618"/>
    <w:rsid w:val="00E804FA"/>
    <w:rsid w:val="00E93F03"/>
    <w:rsid w:val="00EB6962"/>
    <w:rsid w:val="00ED492A"/>
    <w:rsid w:val="00EE37EB"/>
    <w:rsid w:val="00EF36F5"/>
    <w:rsid w:val="00EF5A18"/>
    <w:rsid w:val="00F0268F"/>
    <w:rsid w:val="00F03219"/>
    <w:rsid w:val="00F03F2F"/>
    <w:rsid w:val="00F05D79"/>
    <w:rsid w:val="00F37368"/>
    <w:rsid w:val="00F40C99"/>
    <w:rsid w:val="00F61C5D"/>
    <w:rsid w:val="00F66E5E"/>
    <w:rsid w:val="00F729D8"/>
    <w:rsid w:val="00F77078"/>
    <w:rsid w:val="00F80EF3"/>
    <w:rsid w:val="00FA165D"/>
    <w:rsid w:val="00FB0FB8"/>
    <w:rsid w:val="00FB1A82"/>
    <w:rsid w:val="00FC3A5B"/>
    <w:rsid w:val="00FD2A85"/>
    <w:rsid w:val="00FE04B7"/>
    <w:rsid w:val="00FF005D"/>
    <w:rsid w:val="00FF382F"/>
    <w:rsid w:val="00FF67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E2235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5A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5ABB"/>
    <w:rPr>
      <w:rFonts w:ascii="Tahoma" w:hAnsi="Tahoma" w:cs="Tahoma"/>
      <w:sz w:val="16"/>
      <w:szCs w:val="16"/>
    </w:rPr>
  </w:style>
  <w:style w:type="paragraph" w:customStyle="1" w:styleId="Default">
    <w:name w:val="Default"/>
    <w:rsid w:val="00A73FDE"/>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B004D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E17B9E"/>
    <w:rPr>
      <w:color w:val="0000FF"/>
      <w:u w:val="single"/>
    </w:rPr>
  </w:style>
  <w:style w:type="character" w:styleId="Strong">
    <w:name w:val="Strong"/>
    <w:basedOn w:val="DefaultParagraphFont"/>
    <w:uiPriority w:val="22"/>
    <w:qFormat/>
    <w:rsid w:val="00E17B9E"/>
    <w:rPr>
      <w:b/>
      <w:bCs/>
    </w:rPr>
  </w:style>
  <w:style w:type="character" w:styleId="Emphasis">
    <w:name w:val="Emphasis"/>
    <w:basedOn w:val="DefaultParagraphFont"/>
    <w:uiPriority w:val="20"/>
    <w:qFormat/>
    <w:rsid w:val="00E17B9E"/>
    <w:rPr>
      <w:i/>
      <w:iCs/>
    </w:rPr>
  </w:style>
  <w:style w:type="paragraph" w:styleId="NoSpacing">
    <w:name w:val="No Spacing"/>
    <w:uiPriority w:val="1"/>
    <w:qFormat/>
    <w:rsid w:val="00E06288"/>
    <w:pPr>
      <w:spacing w:after="0" w:line="240" w:lineRule="auto"/>
    </w:pPr>
  </w:style>
  <w:style w:type="character" w:customStyle="1" w:styleId="Heading2Char">
    <w:name w:val="Heading 2 Char"/>
    <w:basedOn w:val="DefaultParagraphFont"/>
    <w:link w:val="Heading2"/>
    <w:uiPriority w:val="9"/>
    <w:rsid w:val="00E22353"/>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E804FA"/>
    <w:pPr>
      <w:ind w:left="720"/>
      <w:contextualSpacing/>
    </w:pPr>
  </w:style>
  <w:style w:type="paragraph" w:styleId="PlainText">
    <w:name w:val="Plain Text"/>
    <w:basedOn w:val="Normal"/>
    <w:link w:val="PlainTextChar"/>
    <w:uiPriority w:val="99"/>
    <w:semiHidden/>
    <w:unhideWhenUsed/>
    <w:rsid w:val="00CF1E47"/>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CF1E47"/>
    <w:rPr>
      <w:rFonts w:ascii="Calibri" w:hAnsi="Calibri"/>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E2235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5A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5ABB"/>
    <w:rPr>
      <w:rFonts w:ascii="Tahoma" w:hAnsi="Tahoma" w:cs="Tahoma"/>
      <w:sz w:val="16"/>
      <w:szCs w:val="16"/>
    </w:rPr>
  </w:style>
  <w:style w:type="paragraph" w:customStyle="1" w:styleId="Default">
    <w:name w:val="Default"/>
    <w:rsid w:val="00A73FDE"/>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B004D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E17B9E"/>
    <w:rPr>
      <w:color w:val="0000FF"/>
      <w:u w:val="single"/>
    </w:rPr>
  </w:style>
  <w:style w:type="character" w:styleId="Strong">
    <w:name w:val="Strong"/>
    <w:basedOn w:val="DefaultParagraphFont"/>
    <w:uiPriority w:val="22"/>
    <w:qFormat/>
    <w:rsid w:val="00E17B9E"/>
    <w:rPr>
      <w:b/>
      <w:bCs/>
    </w:rPr>
  </w:style>
  <w:style w:type="character" w:styleId="Emphasis">
    <w:name w:val="Emphasis"/>
    <w:basedOn w:val="DefaultParagraphFont"/>
    <w:uiPriority w:val="20"/>
    <w:qFormat/>
    <w:rsid w:val="00E17B9E"/>
    <w:rPr>
      <w:i/>
      <w:iCs/>
    </w:rPr>
  </w:style>
  <w:style w:type="paragraph" w:styleId="NoSpacing">
    <w:name w:val="No Spacing"/>
    <w:uiPriority w:val="1"/>
    <w:qFormat/>
    <w:rsid w:val="00E06288"/>
    <w:pPr>
      <w:spacing w:after="0" w:line="240" w:lineRule="auto"/>
    </w:pPr>
  </w:style>
  <w:style w:type="character" w:customStyle="1" w:styleId="Heading2Char">
    <w:name w:val="Heading 2 Char"/>
    <w:basedOn w:val="DefaultParagraphFont"/>
    <w:link w:val="Heading2"/>
    <w:uiPriority w:val="9"/>
    <w:rsid w:val="00E22353"/>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E804FA"/>
    <w:pPr>
      <w:ind w:left="720"/>
      <w:contextualSpacing/>
    </w:pPr>
  </w:style>
  <w:style w:type="paragraph" w:styleId="PlainText">
    <w:name w:val="Plain Text"/>
    <w:basedOn w:val="Normal"/>
    <w:link w:val="PlainTextChar"/>
    <w:uiPriority w:val="99"/>
    <w:semiHidden/>
    <w:unhideWhenUsed/>
    <w:rsid w:val="00CF1E47"/>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CF1E47"/>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499097">
      <w:bodyDiv w:val="1"/>
      <w:marLeft w:val="0"/>
      <w:marRight w:val="0"/>
      <w:marTop w:val="0"/>
      <w:marBottom w:val="0"/>
      <w:divBdr>
        <w:top w:val="none" w:sz="0" w:space="0" w:color="auto"/>
        <w:left w:val="none" w:sz="0" w:space="0" w:color="auto"/>
        <w:bottom w:val="none" w:sz="0" w:space="0" w:color="auto"/>
        <w:right w:val="none" w:sz="0" w:space="0" w:color="auto"/>
      </w:divBdr>
    </w:div>
    <w:div w:id="405961012">
      <w:bodyDiv w:val="1"/>
      <w:marLeft w:val="0"/>
      <w:marRight w:val="0"/>
      <w:marTop w:val="0"/>
      <w:marBottom w:val="0"/>
      <w:divBdr>
        <w:top w:val="none" w:sz="0" w:space="0" w:color="auto"/>
        <w:left w:val="none" w:sz="0" w:space="0" w:color="auto"/>
        <w:bottom w:val="none" w:sz="0" w:space="0" w:color="auto"/>
        <w:right w:val="none" w:sz="0" w:space="0" w:color="auto"/>
      </w:divBdr>
    </w:div>
    <w:div w:id="552233079">
      <w:bodyDiv w:val="1"/>
      <w:marLeft w:val="0"/>
      <w:marRight w:val="0"/>
      <w:marTop w:val="0"/>
      <w:marBottom w:val="0"/>
      <w:divBdr>
        <w:top w:val="none" w:sz="0" w:space="0" w:color="auto"/>
        <w:left w:val="none" w:sz="0" w:space="0" w:color="auto"/>
        <w:bottom w:val="none" w:sz="0" w:space="0" w:color="auto"/>
        <w:right w:val="none" w:sz="0" w:space="0" w:color="auto"/>
      </w:divBdr>
      <w:divsChild>
        <w:div w:id="1292979243">
          <w:marLeft w:val="0"/>
          <w:marRight w:val="0"/>
          <w:marTop w:val="0"/>
          <w:marBottom w:val="0"/>
          <w:divBdr>
            <w:top w:val="none" w:sz="0" w:space="0" w:color="auto"/>
            <w:left w:val="none" w:sz="0" w:space="0" w:color="auto"/>
            <w:bottom w:val="none" w:sz="0" w:space="0" w:color="auto"/>
            <w:right w:val="none" w:sz="0" w:space="0" w:color="auto"/>
          </w:divBdr>
          <w:divsChild>
            <w:div w:id="1221861799">
              <w:marLeft w:val="0"/>
              <w:marRight w:val="0"/>
              <w:marTop w:val="0"/>
              <w:marBottom w:val="0"/>
              <w:divBdr>
                <w:top w:val="none" w:sz="0" w:space="0" w:color="auto"/>
                <w:left w:val="none" w:sz="0" w:space="0" w:color="auto"/>
                <w:bottom w:val="none" w:sz="0" w:space="0" w:color="auto"/>
                <w:right w:val="none" w:sz="0" w:space="0" w:color="auto"/>
              </w:divBdr>
            </w:div>
            <w:div w:id="1762869415">
              <w:marLeft w:val="0"/>
              <w:marRight w:val="0"/>
              <w:marTop w:val="0"/>
              <w:marBottom w:val="0"/>
              <w:divBdr>
                <w:top w:val="none" w:sz="0" w:space="0" w:color="auto"/>
                <w:left w:val="none" w:sz="0" w:space="0" w:color="auto"/>
                <w:bottom w:val="none" w:sz="0" w:space="0" w:color="auto"/>
                <w:right w:val="none" w:sz="0" w:space="0" w:color="auto"/>
              </w:divBdr>
              <w:divsChild>
                <w:div w:id="1793590632">
                  <w:marLeft w:val="0"/>
                  <w:marRight w:val="0"/>
                  <w:marTop w:val="0"/>
                  <w:marBottom w:val="0"/>
                  <w:divBdr>
                    <w:top w:val="none" w:sz="0" w:space="0" w:color="auto"/>
                    <w:left w:val="none" w:sz="0" w:space="0" w:color="auto"/>
                    <w:bottom w:val="none" w:sz="0" w:space="0" w:color="auto"/>
                    <w:right w:val="none" w:sz="0" w:space="0" w:color="auto"/>
                  </w:divBdr>
                  <w:divsChild>
                    <w:div w:id="250550046">
                      <w:marLeft w:val="0"/>
                      <w:marRight w:val="0"/>
                      <w:marTop w:val="0"/>
                      <w:marBottom w:val="0"/>
                      <w:divBdr>
                        <w:top w:val="none" w:sz="0" w:space="0" w:color="auto"/>
                        <w:left w:val="none" w:sz="0" w:space="0" w:color="auto"/>
                        <w:bottom w:val="none" w:sz="0" w:space="0" w:color="auto"/>
                        <w:right w:val="none" w:sz="0" w:space="0" w:color="auto"/>
                      </w:divBdr>
                    </w:div>
                    <w:div w:id="1659075384">
                      <w:marLeft w:val="0"/>
                      <w:marRight w:val="0"/>
                      <w:marTop w:val="0"/>
                      <w:marBottom w:val="0"/>
                      <w:divBdr>
                        <w:top w:val="none" w:sz="0" w:space="0" w:color="auto"/>
                        <w:left w:val="none" w:sz="0" w:space="0" w:color="auto"/>
                        <w:bottom w:val="none" w:sz="0" w:space="0" w:color="auto"/>
                        <w:right w:val="none" w:sz="0" w:space="0" w:color="auto"/>
                      </w:divBdr>
                    </w:div>
                    <w:div w:id="1122042985">
                      <w:marLeft w:val="0"/>
                      <w:marRight w:val="0"/>
                      <w:marTop w:val="0"/>
                      <w:marBottom w:val="0"/>
                      <w:divBdr>
                        <w:top w:val="none" w:sz="0" w:space="0" w:color="auto"/>
                        <w:left w:val="none" w:sz="0" w:space="0" w:color="auto"/>
                        <w:bottom w:val="none" w:sz="0" w:space="0" w:color="auto"/>
                        <w:right w:val="none" w:sz="0" w:space="0" w:color="auto"/>
                      </w:divBdr>
                    </w:div>
                    <w:div w:id="1014452855">
                      <w:marLeft w:val="0"/>
                      <w:marRight w:val="0"/>
                      <w:marTop w:val="0"/>
                      <w:marBottom w:val="0"/>
                      <w:divBdr>
                        <w:top w:val="none" w:sz="0" w:space="0" w:color="auto"/>
                        <w:left w:val="none" w:sz="0" w:space="0" w:color="auto"/>
                        <w:bottom w:val="none" w:sz="0" w:space="0" w:color="auto"/>
                        <w:right w:val="none" w:sz="0" w:space="0" w:color="auto"/>
                      </w:divBdr>
                    </w:div>
                    <w:div w:id="796410731">
                      <w:marLeft w:val="0"/>
                      <w:marRight w:val="0"/>
                      <w:marTop w:val="0"/>
                      <w:marBottom w:val="0"/>
                      <w:divBdr>
                        <w:top w:val="none" w:sz="0" w:space="0" w:color="auto"/>
                        <w:left w:val="none" w:sz="0" w:space="0" w:color="auto"/>
                        <w:bottom w:val="none" w:sz="0" w:space="0" w:color="auto"/>
                        <w:right w:val="none" w:sz="0" w:space="0" w:color="auto"/>
                      </w:divBdr>
                    </w:div>
                    <w:div w:id="591899">
                      <w:marLeft w:val="0"/>
                      <w:marRight w:val="0"/>
                      <w:marTop w:val="0"/>
                      <w:marBottom w:val="0"/>
                      <w:divBdr>
                        <w:top w:val="none" w:sz="0" w:space="0" w:color="auto"/>
                        <w:left w:val="none" w:sz="0" w:space="0" w:color="auto"/>
                        <w:bottom w:val="none" w:sz="0" w:space="0" w:color="auto"/>
                        <w:right w:val="none" w:sz="0" w:space="0" w:color="auto"/>
                      </w:divBdr>
                    </w:div>
                    <w:div w:id="1926843226">
                      <w:marLeft w:val="0"/>
                      <w:marRight w:val="0"/>
                      <w:marTop w:val="0"/>
                      <w:marBottom w:val="0"/>
                      <w:divBdr>
                        <w:top w:val="none" w:sz="0" w:space="0" w:color="auto"/>
                        <w:left w:val="none" w:sz="0" w:space="0" w:color="auto"/>
                        <w:bottom w:val="none" w:sz="0" w:space="0" w:color="auto"/>
                        <w:right w:val="none" w:sz="0" w:space="0" w:color="auto"/>
                      </w:divBdr>
                    </w:div>
                    <w:div w:id="1750148979">
                      <w:marLeft w:val="0"/>
                      <w:marRight w:val="0"/>
                      <w:marTop w:val="0"/>
                      <w:marBottom w:val="0"/>
                      <w:divBdr>
                        <w:top w:val="none" w:sz="0" w:space="0" w:color="auto"/>
                        <w:left w:val="none" w:sz="0" w:space="0" w:color="auto"/>
                        <w:bottom w:val="none" w:sz="0" w:space="0" w:color="auto"/>
                        <w:right w:val="none" w:sz="0" w:space="0" w:color="auto"/>
                      </w:divBdr>
                    </w:div>
                    <w:div w:id="1761440387">
                      <w:marLeft w:val="0"/>
                      <w:marRight w:val="0"/>
                      <w:marTop w:val="0"/>
                      <w:marBottom w:val="0"/>
                      <w:divBdr>
                        <w:top w:val="none" w:sz="0" w:space="0" w:color="auto"/>
                        <w:left w:val="none" w:sz="0" w:space="0" w:color="auto"/>
                        <w:bottom w:val="none" w:sz="0" w:space="0" w:color="auto"/>
                        <w:right w:val="none" w:sz="0" w:space="0" w:color="auto"/>
                      </w:divBdr>
                    </w:div>
                    <w:div w:id="666055635">
                      <w:marLeft w:val="0"/>
                      <w:marRight w:val="0"/>
                      <w:marTop w:val="0"/>
                      <w:marBottom w:val="0"/>
                      <w:divBdr>
                        <w:top w:val="none" w:sz="0" w:space="0" w:color="auto"/>
                        <w:left w:val="none" w:sz="0" w:space="0" w:color="auto"/>
                        <w:bottom w:val="none" w:sz="0" w:space="0" w:color="auto"/>
                        <w:right w:val="none" w:sz="0" w:space="0" w:color="auto"/>
                      </w:divBdr>
                    </w:div>
                    <w:div w:id="1030910266">
                      <w:marLeft w:val="0"/>
                      <w:marRight w:val="0"/>
                      <w:marTop w:val="0"/>
                      <w:marBottom w:val="0"/>
                      <w:divBdr>
                        <w:top w:val="none" w:sz="0" w:space="0" w:color="auto"/>
                        <w:left w:val="none" w:sz="0" w:space="0" w:color="auto"/>
                        <w:bottom w:val="none" w:sz="0" w:space="0" w:color="auto"/>
                        <w:right w:val="none" w:sz="0" w:space="0" w:color="auto"/>
                      </w:divBdr>
                    </w:div>
                    <w:div w:id="1751849412">
                      <w:marLeft w:val="0"/>
                      <w:marRight w:val="0"/>
                      <w:marTop w:val="0"/>
                      <w:marBottom w:val="0"/>
                      <w:divBdr>
                        <w:top w:val="none" w:sz="0" w:space="0" w:color="auto"/>
                        <w:left w:val="none" w:sz="0" w:space="0" w:color="auto"/>
                        <w:bottom w:val="none" w:sz="0" w:space="0" w:color="auto"/>
                        <w:right w:val="none" w:sz="0" w:space="0" w:color="auto"/>
                      </w:divBdr>
                    </w:div>
                    <w:div w:id="48497965">
                      <w:marLeft w:val="0"/>
                      <w:marRight w:val="0"/>
                      <w:marTop w:val="0"/>
                      <w:marBottom w:val="0"/>
                      <w:divBdr>
                        <w:top w:val="none" w:sz="0" w:space="0" w:color="auto"/>
                        <w:left w:val="none" w:sz="0" w:space="0" w:color="auto"/>
                        <w:bottom w:val="none" w:sz="0" w:space="0" w:color="auto"/>
                        <w:right w:val="none" w:sz="0" w:space="0" w:color="auto"/>
                      </w:divBdr>
                    </w:div>
                    <w:div w:id="727192834">
                      <w:marLeft w:val="0"/>
                      <w:marRight w:val="0"/>
                      <w:marTop w:val="0"/>
                      <w:marBottom w:val="0"/>
                      <w:divBdr>
                        <w:top w:val="none" w:sz="0" w:space="0" w:color="auto"/>
                        <w:left w:val="none" w:sz="0" w:space="0" w:color="auto"/>
                        <w:bottom w:val="none" w:sz="0" w:space="0" w:color="auto"/>
                        <w:right w:val="none" w:sz="0" w:space="0" w:color="auto"/>
                      </w:divBdr>
                    </w:div>
                    <w:div w:id="2103378794">
                      <w:marLeft w:val="0"/>
                      <w:marRight w:val="0"/>
                      <w:marTop w:val="0"/>
                      <w:marBottom w:val="0"/>
                      <w:divBdr>
                        <w:top w:val="none" w:sz="0" w:space="0" w:color="auto"/>
                        <w:left w:val="none" w:sz="0" w:space="0" w:color="auto"/>
                        <w:bottom w:val="none" w:sz="0" w:space="0" w:color="auto"/>
                        <w:right w:val="none" w:sz="0" w:space="0" w:color="auto"/>
                      </w:divBdr>
                    </w:div>
                    <w:div w:id="191454839">
                      <w:marLeft w:val="0"/>
                      <w:marRight w:val="0"/>
                      <w:marTop w:val="0"/>
                      <w:marBottom w:val="0"/>
                      <w:divBdr>
                        <w:top w:val="none" w:sz="0" w:space="0" w:color="auto"/>
                        <w:left w:val="none" w:sz="0" w:space="0" w:color="auto"/>
                        <w:bottom w:val="none" w:sz="0" w:space="0" w:color="auto"/>
                        <w:right w:val="none" w:sz="0" w:space="0" w:color="auto"/>
                      </w:divBdr>
                    </w:div>
                    <w:div w:id="709644341">
                      <w:marLeft w:val="0"/>
                      <w:marRight w:val="0"/>
                      <w:marTop w:val="0"/>
                      <w:marBottom w:val="0"/>
                      <w:divBdr>
                        <w:top w:val="none" w:sz="0" w:space="0" w:color="auto"/>
                        <w:left w:val="none" w:sz="0" w:space="0" w:color="auto"/>
                        <w:bottom w:val="none" w:sz="0" w:space="0" w:color="auto"/>
                        <w:right w:val="none" w:sz="0" w:space="0" w:color="auto"/>
                      </w:divBdr>
                    </w:div>
                    <w:div w:id="258225372">
                      <w:marLeft w:val="0"/>
                      <w:marRight w:val="0"/>
                      <w:marTop w:val="0"/>
                      <w:marBottom w:val="0"/>
                      <w:divBdr>
                        <w:top w:val="none" w:sz="0" w:space="0" w:color="auto"/>
                        <w:left w:val="none" w:sz="0" w:space="0" w:color="auto"/>
                        <w:bottom w:val="none" w:sz="0" w:space="0" w:color="auto"/>
                        <w:right w:val="none" w:sz="0" w:space="0" w:color="auto"/>
                      </w:divBdr>
                    </w:div>
                    <w:div w:id="68701223">
                      <w:marLeft w:val="0"/>
                      <w:marRight w:val="0"/>
                      <w:marTop w:val="0"/>
                      <w:marBottom w:val="0"/>
                      <w:divBdr>
                        <w:top w:val="none" w:sz="0" w:space="0" w:color="auto"/>
                        <w:left w:val="none" w:sz="0" w:space="0" w:color="auto"/>
                        <w:bottom w:val="none" w:sz="0" w:space="0" w:color="auto"/>
                        <w:right w:val="none" w:sz="0" w:space="0" w:color="auto"/>
                      </w:divBdr>
                    </w:div>
                    <w:div w:id="2899050">
                      <w:marLeft w:val="0"/>
                      <w:marRight w:val="0"/>
                      <w:marTop w:val="0"/>
                      <w:marBottom w:val="0"/>
                      <w:divBdr>
                        <w:top w:val="none" w:sz="0" w:space="0" w:color="auto"/>
                        <w:left w:val="none" w:sz="0" w:space="0" w:color="auto"/>
                        <w:bottom w:val="none" w:sz="0" w:space="0" w:color="auto"/>
                        <w:right w:val="none" w:sz="0" w:space="0" w:color="auto"/>
                      </w:divBdr>
                    </w:div>
                    <w:div w:id="1057045338">
                      <w:marLeft w:val="0"/>
                      <w:marRight w:val="0"/>
                      <w:marTop w:val="0"/>
                      <w:marBottom w:val="0"/>
                      <w:divBdr>
                        <w:top w:val="none" w:sz="0" w:space="0" w:color="auto"/>
                        <w:left w:val="none" w:sz="0" w:space="0" w:color="auto"/>
                        <w:bottom w:val="none" w:sz="0" w:space="0" w:color="auto"/>
                        <w:right w:val="none" w:sz="0" w:space="0" w:color="auto"/>
                      </w:divBdr>
                    </w:div>
                    <w:div w:id="130177783">
                      <w:marLeft w:val="0"/>
                      <w:marRight w:val="0"/>
                      <w:marTop w:val="0"/>
                      <w:marBottom w:val="0"/>
                      <w:divBdr>
                        <w:top w:val="none" w:sz="0" w:space="0" w:color="auto"/>
                        <w:left w:val="none" w:sz="0" w:space="0" w:color="auto"/>
                        <w:bottom w:val="none" w:sz="0" w:space="0" w:color="auto"/>
                        <w:right w:val="none" w:sz="0" w:space="0" w:color="auto"/>
                      </w:divBdr>
                    </w:div>
                    <w:div w:id="1696734189">
                      <w:marLeft w:val="0"/>
                      <w:marRight w:val="0"/>
                      <w:marTop w:val="0"/>
                      <w:marBottom w:val="0"/>
                      <w:divBdr>
                        <w:top w:val="none" w:sz="0" w:space="0" w:color="auto"/>
                        <w:left w:val="none" w:sz="0" w:space="0" w:color="auto"/>
                        <w:bottom w:val="none" w:sz="0" w:space="0" w:color="auto"/>
                        <w:right w:val="none" w:sz="0" w:space="0" w:color="auto"/>
                      </w:divBdr>
                    </w:div>
                    <w:div w:id="1802381406">
                      <w:marLeft w:val="0"/>
                      <w:marRight w:val="0"/>
                      <w:marTop w:val="0"/>
                      <w:marBottom w:val="0"/>
                      <w:divBdr>
                        <w:top w:val="none" w:sz="0" w:space="0" w:color="auto"/>
                        <w:left w:val="none" w:sz="0" w:space="0" w:color="auto"/>
                        <w:bottom w:val="none" w:sz="0" w:space="0" w:color="auto"/>
                        <w:right w:val="none" w:sz="0" w:space="0" w:color="auto"/>
                      </w:divBdr>
                    </w:div>
                    <w:div w:id="727998154">
                      <w:marLeft w:val="0"/>
                      <w:marRight w:val="0"/>
                      <w:marTop w:val="0"/>
                      <w:marBottom w:val="0"/>
                      <w:divBdr>
                        <w:top w:val="none" w:sz="0" w:space="0" w:color="auto"/>
                        <w:left w:val="none" w:sz="0" w:space="0" w:color="auto"/>
                        <w:bottom w:val="none" w:sz="0" w:space="0" w:color="auto"/>
                        <w:right w:val="none" w:sz="0" w:space="0" w:color="auto"/>
                      </w:divBdr>
                    </w:div>
                    <w:div w:id="68161198">
                      <w:marLeft w:val="0"/>
                      <w:marRight w:val="0"/>
                      <w:marTop w:val="0"/>
                      <w:marBottom w:val="0"/>
                      <w:divBdr>
                        <w:top w:val="none" w:sz="0" w:space="0" w:color="auto"/>
                        <w:left w:val="none" w:sz="0" w:space="0" w:color="auto"/>
                        <w:bottom w:val="none" w:sz="0" w:space="0" w:color="auto"/>
                        <w:right w:val="none" w:sz="0" w:space="0" w:color="auto"/>
                      </w:divBdr>
                    </w:div>
                    <w:div w:id="907425243">
                      <w:marLeft w:val="0"/>
                      <w:marRight w:val="0"/>
                      <w:marTop w:val="0"/>
                      <w:marBottom w:val="0"/>
                      <w:divBdr>
                        <w:top w:val="none" w:sz="0" w:space="0" w:color="auto"/>
                        <w:left w:val="none" w:sz="0" w:space="0" w:color="auto"/>
                        <w:bottom w:val="none" w:sz="0" w:space="0" w:color="auto"/>
                        <w:right w:val="none" w:sz="0" w:space="0" w:color="auto"/>
                      </w:divBdr>
                    </w:div>
                    <w:div w:id="960649103">
                      <w:marLeft w:val="0"/>
                      <w:marRight w:val="0"/>
                      <w:marTop w:val="0"/>
                      <w:marBottom w:val="0"/>
                      <w:divBdr>
                        <w:top w:val="none" w:sz="0" w:space="0" w:color="auto"/>
                        <w:left w:val="none" w:sz="0" w:space="0" w:color="auto"/>
                        <w:bottom w:val="none" w:sz="0" w:space="0" w:color="auto"/>
                        <w:right w:val="none" w:sz="0" w:space="0" w:color="auto"/>
                      </w:divBdr>
                    </w:div>
                    <w:div w:id="665934950">
                      <w:marLeft w:val="0"/>
                      <w:marRight w:val="0"/>
                      <w:marTop w:val="0"/>
                      <w:marBottom w:val="0"/>
                      <w:divBdr>
                        <w:top w:val="none" w:sz="0" w:space="0" w:color="auto"/>
                        <w:left w:val="none" w:sz="0" w:space="0" w:color="auto"/>
                        <w:bottom w:val="none" w:sz="0" w:space="0" w:color="auto"/>
                        <w:right w:val="none" w:sz="0" w:space="0" w:color="auto"/>
                      </w:divBdr>
                    </w:div>
                    <w:div w:id="1714116683">
                      <w:marLeft w:val="0"/>
                      <w:marRight w:val="0"/>
                      <w:marTop w:val="0"/>
                      <w:marBottom w:val="0"/>
                      <w:divBdr>
                        <w:top w:val="none" w:sz="0" w:space="0" w:color="auto"/>
                        <w:left w:val="none" w:sz="0" w:space="0" w:color="auto"/>
                        <w:bottom w:val="none" w:sz="0" w:space="0" w:color="auto"/>
                        <w:right w:val="none" w:sz="0" w:space="0" w:color="auto"/>
                      </w:divBdr>
                    </w:div>
                    <w:div w:id="1294946575">
                      <w:marLeft w:val="0"/>
                      <w:marRight w:val="0"/>
                      <w:marTop w:val="0"/>
                      <w:marBottom w:val="0"/>
                      <w:divBdr>
                        <w:top w:val="none" w:sz="0" w:space="0" w:color="auto"/>
                        <w:left w:val="none" w:sz="0" w:space="0" w:color="auto"/>
                        <w:bottom w:val="none" w:sz="0" w:space="0" w:color="auto"/>
                        <w:right w:val="none" w:sz="0" w:space="0" w:color="auto"/>
                      </w:divBdr>
                    </w:div>
                    <w:div w:id="1350520182">
                      <w:marLeft w:val="0"/>
                      <w:marRight w:val="0"/>
                      <w:marTop w:val="0"/>
                      <w:marBottom w:val="0"/>
                      <w:divBdr>
                        <w:top w:val="none" w:sz="0" w:space="0" w:color="auto"/>
                        <w:left w:val="none" w:sz="0" w:space="0" w:color="auto"/>
                        <w:bottom w:val="none" w:sz="0" w:space="0" w:color="auto"/>
                        <w:right w:val="none" w:sz="0" w:space="0" w:color="auto"/>
                      </w:divBdr>
                    </w:div>
                    <w:div w:id="1420951851">
                      <w:marLeft w:val="0"/>
                      <w:marRight w:val="0"/>
                      <w:marTop w:val="0"/>
                      <w:marBottom w:val="0"/>
                      <w:divBdr>
                        <w:top w:val="none" w:sz="0" w:space="0" w:color="auto"/>
                        <w:left w:val="none" w:sz="0" w:space="0" w:color="auto"/>
                        <w:bottom w:val="none" w:sz="0" w:space="0" w:color="auto"/>
                        <w:right w:val="none" w:sz="0" w:space="0" w:color="auto"/>
                      </w:divBdr>
                    </w:div>
                    <w:div w:id="1742754517">
                      <w:marLeft w:val="0"/>
                      <w:marRight w:val="0"/>
                      <w:marTop w:val="0"/>
                      <w:marBottom w:val="0"/>
                      <w:divBdr>
                        <w:top w:val="none" w:sz="0" w:space="0" w:color="auto"/>
                        <w:left w:val="none" w:sz="0" w:space="0" w:color="auto"/>
                        <w:bottom w:val="none" w:sz="0" w:space="0" w:color="auto"/>
                        <w:right w:val="none" w:sz="0" w:space="0" w:color="auto"/>
                      </w:divBdr>
                    </w:div>
                    <w:div w:id="1605456081">
                      <w:marLeft w:val="0"/>
                      <w:marRight w:val="0"/>
                      <w:marTop w:val="0"/>
                      <w:marBottom w:val="0"/>
                      <w:divBdr>
                        <w:top w:val="none" w:sz="0" w:space="0" w:color="auto"/>
                        <w:left w:val="none" w:sz="0" w:space="0" w:color="auto"/>
                        <w:bottom w:val="none" w:sz="0" w:space="0" w:color="auto"/>
                        <w:right w:val="none" w:sz="0" w:space="0" w:color="auto"/>
                      </w:divBdr>
                    </w:div>
                    <w:div w:id="125392592">
                      <w:marLeft w:val="0"/>
                      <w:marRight w:val="0"/>
                      <w:marTop w:val="0"/>
                      <w:marBottom w:val="0"/>
                      <w:divBdr>
                        <w:top w:val="none" w:sz="0" w:space="0" w:color="auto"/>
                        <w:left w:val="none" w:sz="0" w:space="0" w:color="auto"/>
                        <w:bottom w:val="none" w:sz="0" w:space="0" w:color="auto"/>
                        <w:right w:val="none" w:sz="0" w:space="0" w:color="auto"/>
                      </w:divBdr>
                    </w:div>
                    <w:div w:id="123937040">
                      <w:marLeft w:val="0"/>
                      <w:marRight w:val="0"/>
                      <w:marTop w:val="0"/>
                      <w:marBottom w:val="0"/>
                      <w:divBdr>
                        <w:top w:val="none" w:sz="0" w:space="0" w:color="auto"/>
                        <w:left w:val="none" w:sz="0" w:space="0" w:color="auto"/>
                        <w:bottom w:val="none" w:sz="0" w:space="0" w:color="auto"/>
                        <w:right w:val="none" w:sz="0" w:space="0" w:color="auto"/>
                      </w:divBdr>
                    </w:div>
                    <w:div w:id="37751804">
                      <w:marLeft w:val="0"/>
                      <w:marRight w:val="0"/>
                      <w:marTop w:val="0"/>
                      <w:marBottom w:val="0"/>
                      <w:divBdr>
                        <w:top w:val="none" w:sz="0" w:space="0" w:color="auto"/>
                        <w:left w:val="none" w:sz="0" w:space="0" w:color="auto"/>
                        <w:bottom w:val="none" w:sz="0" w:space="0" w:color="auto"/>
                        <w:right w:val="none" w:sz="0" w:space="0" w:color="auto"/>
                      </w:divBdr>
                    </w:div>
                    <w:div w:id="1100295126">
                      <w:marLeft w:val="0"/>
                      <w:marRight w:val="0"/>
                      <w:marTop w:val="0"/>
                      <w:marBottom w:val="0"/>
                      <w:divBdr>
                        <w:top w:val="none" w:sz="0" w:space="0" w:color="auto"/>
                        <w:left w:val="none" w:sz="0" w:space="0" w:color="auto"/>
                        <w:bottom w:val="none" w:sz="0" w:space="0" w:color="auto"/>
                        <w:right w:val="none" w:sz="0" w:space="0" w:color="auto"/>
                      </w:divBdr>
                    </w:div>
                    <w:div w:id="142719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455324">
      <w:bodyDiv w:val="1"/>
      <w:marLeft w:val="0"/>
      <w:marRight w:val="0"/>
      <w:marTop w:val="0"/>
      <w:marBottom w:val="0"/>
      <w:divBdr>
        <w:top w:val="none" w:sz="0" w:space="0" w:color="auto"/>
        <w:left w:val="none" w:sz="0" w:space="0" w:color="auto"/>
        <w:bottom w:val="none" w:sz="0" w:space="0" w:color="auto"/>
        <w:right w:val="none" w:sz="0" w:space="0" w:color="auto"/>
      </w:divBdr>
      <w:divsChild>
        <w:div w:id="1345550978">
          <w:marLeft w:val="0"/>
          <w:marRight w:val="0"/>
          <w:marTop w:val="0"/>
          <w:marBottom w:val="0"/>
          <w:divBdr>
            <w:top w:val="none" w:sz="0" w:space="0" w:color="auto"/>
            <w:left w:val="none" w:sz="0" w:space="0" w:color="auto"/>
            <w:bottom w:val="none" w:sz="0" w:space="0" w:color="auto"/>
            <w:right w:val="none" w:sz="0" w:space="0" w:color="auto"/>
          </w:divBdr>
          <w:divsChild>
            <w:div w:id="1618415385">
              <w:marLeft w:val="0"/>
              <w:marRight w:val="0"/>
              <w:marTop w:val="0"/>
              <w:marBottom w:val="0"/>
              <w:divBdr>
                <w:top w:val="none" w:sz="0" w:space="0" w:color="auto"/>
                <w:left w:val="none" w:sz="0" w:space="0" w:color="auto"/>
                <w:bottom w:val="none" w:sz="0" w:space="0" w:color="auto"/>
                <w:right w:val="none" w:sz="0" w:space="0" w:color="auto"/>
              </w:divBdr>
              <w:divsChild>
                <w:div w:id="132404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g"/><Relationship Id="rId21" Type="http://schemas.openxmlformats.org/officeDocument/2006/relationships/image" Target="media/image15.emf"/><Relationship Id="rId42" Type="http://schemas.openxmlformats.org/officeDocument/2006/relationships/image" Target="media/image36.jpeg"/><Relationship Id="rId63" Type="http://schemas.openxmlformats.org/officeDocument/2006/relationships/image" Target="media/image57.jpg"/><Relationship Id="rId84" Type="http://schemas.openxmlformats.org/officeDocument/2006/relationships/image" Target="media/image78.jpeg"/><Relationship Id="rId138" Type="http://schemas.openxmlformats.org/officeDocument/2006/relationships/image" Target="media/image132.jp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g"/><Relationship Id="rId205" Type="http://schemas.openxmlformats.org/officeDocument/2006/relationships/hyperlink" Target="http://www.qsl.net/k/k0ff/MatPic/DT-590A/DT590.txt" TargetMode="External"/><Relationship Id="rId226" Type="http://schemas.openxmlformats.org/officeDocument/2006/relationships/image" Target="media/image214.jpeg"/><Relationship Id="rId107" Type="http://schemas.openxmlformats.org/officeDocument/2006/relationships/image" Target="media/image101.jpg"/><Relationship Id="rId11" Type="http://schemas.openxmlformats.org/officeDocument/2006/relationships/image" Target="media/image5.jpeg"/><Relationship Id="rId32" Type="http://schemas.openxmlformats.org/officeDocument/2006/relationships/image" Target="media/image26.jpg"/><Relationship Id="rId53" Type="http://schemas.openxmlformats.org/officeDocument/2006/relationships/image" Target="media/image47.jpg"/><Relationship Id="rId74" Type="http://schemas.openxmlformats.org/officeDocument/2006/relationships/image" Target="media/image68.jpeg"/><Relationship Id="rId128" Type="http://schemas.openxmlformats.org/officeDocument/2006/relationships/image" Target="media/image122.jpg"/><Relationship Id="rId149" Type="http://schemas.openxmlformats.org/officeDocument/2006/relationships/image" Target="media/image143.jpeg"/><Relationship Id="rId5" Type="http://schemas.openxmlformats.org/officeDocument/2006/relationships/settings" Target="settings.xml"/><Relationship Id="rId95" Type="http://schemas.openxmlformats.org/officeDocument/2006/relationships/image" Target="media/image89.jpg"/><Relationship Id="rId160" Type="http://schemas.openxmlformats.org/officeDocument/2006/relationships/image" Target="media/image154.jpg"/><Relationship Id="rId181" Type="http://schemas.openxmlformats.org/officeDocument/2006/relationships/image" Target="media/image175.jpeg"/><Relationship Id="rId216" Type="http://schemas.openxmlformats.org/officeDocument/2006/relationships/image" Target="media/image209.jpeg"/><Relationship Id="rId237" Type="http://schemas.openxmlformats.org/officeDocument/2006/relationships/image" Target="media/image225.jpg"/><Relationship Id="rId22" Type="http://schemas.openxmlformats.org/officeDocument/2006/relationships/image" Target="media/image16.jpeg"/><Relationship Id="rId43" Type="http://schemas.openxmlformats.org/officeDocument/2006/relationships/image" Target="media/image37.jp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g"/><Relationship Id="rId150" Type="http://schemas.openxmlformats.org/officeDocument/2006/relationships/image" Target="media/image144.jp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199.jpg"/><Relationship Id="rId227" Type="http://schemas.openxmlformats.org/officeDocument/2006/relationships/image" Target="media/image215.png"/><Relationship Id="rId201" Type="http://schemas.openxmlformats.org/officeDocument/2006/relationships/image" Target="media/image195.jpeg"/><Relationship Id="rId222" Type="http://schemas.openxmlformats.org/officeDocument/2006/relationships/hyperlink" Target="http://www.qsl.net/k/k0ff/DT-590%20Probe%20Mods/TM-11-6665-245-34_30_1.jpg" TargetMode="Externa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g"/><Relationship Id="rId103" Type="http://schemas.openxmlformats.org/officeDocument/2006/relationships/image" Target="media/image97.jpg"/><Relationship Id="rId108" Type="http://schemas.openxmlformats.org/officeDocument/2006/relationships/image" Target="media/image102.jpeg"/><Relationship Id="rId124" Type="http://schemas.openxmlformats.org/officeDocument/2006/relationships/image" Target="media/image118.jp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g"/><Relationship Id="rId91" Type="http://schemas.openxmlformats.org/officeDocument/2006/relationships/image" Target="media/image85.jpg"/><Relationship Id="rId96" Type="http://schemas.openxmlformats.org/officeDocument/2006/relationships/image" Target="media/image90.jpeg"/><Relationship Id="rId140" Type="http://schemas.openxmlformats.org/officeDocument/2006/relationships/image" Target="media/image134.jpg"/><Relationship Id="rId145" Type="http://schemas.openxmlformats.org/officeDocument/2006/relationships/image" Target="media/image139.jpeg"/><Relationship Id="rId161" Type="http://schemas.openxmlformats.org/officeDocument/2006/relationships/image" Target="media/image155.jp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5.jpeg"/><Relationship Id="rId233" Type="http://schemas.openxmlformats.org/officeDocument/2006/relationships/image" Target="media/image221.jpg"/><Relationship Id="rId238" Type="http://schemas.openxmlformats.org/officeDocument/2006/relationships/hyperlink" Target="mailto:GEOelectronics@netscape.com" TargetMode="Externa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g"/><Relationship Id="rId114" Type="http://schemas.openxmlformats.org/officeDocument/2006/relationships/image" Target="media/image108.jpeg"/><Relationship Id="rId119" Type="http://schemas.openxmlformats.org/officeDocument/2006/relationships/image" Target="media/image113.jp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g"/><Relationship Id="rId81" Type="http://schemas.openxmlformats.org/officeDocument/2006/relationships/image" Target="media/image75.jpg"/><Relationship Id="rId86" Type="http://schemas.openxmlformats.org/officeDocument/2006/relationships/image" Target="media/image80.jpeg"/><Relationship Id="rId130" Type="http://schemas.openxmlformats.org/officeDocument/2006/relationships/image" Target="media/image124.jp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g"/><Relationship Id="rId177" Type="http://schemas.openxmlformats.org/officeDocument/2006/relationships/image" Target="media/image171.jp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0.jpg"/><Relationship Id="rId223" Type="http://schemas.openxmlformats.org/officeDocument/2006/relationships/hyperlink" Target="http://www.qsl.net/k/k0ff/DT-590%20Probe%20Mods/an_pdr_56f_repair.pdf" TargetMode="External"/><Relationship Id="rId228" Type="http://schemas.openxmlformats.org/officeDocument/2006/relationships/image" Target="media/image216.jpeg"/><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3.jpg"/><Relationship Id="rId109" Type="http://schemas.openxmlformats.org/officeDocument/2006/relationships/image" Target="media/image103.jpg"/><Relationship Id="rId34" Type="http://schemas.openxmlformats.org/officeDocument/2006/relationships/image" Target="media/image28.jpg"/><Relationship Id="rId50" Type="http://schemas.openxmlformats.org/officeDocument/2006/relationships/image" Target="media/image44.jpeg"/><Relationship Id="rId55" Type="http://schemas.openxmlformats.org/officeDocument/2006/relationships/image" Target="media/image49.jpg"/><Relationship Id="rId76" Type="http://schemas.openxmlformats.org/officeDocument/2006/relationships/image" Target="media/image70.jpg"/><Relationship Id="rId97" Type="http://schemas.openxmlformats.org/officeDocument/2006/relationships/image" Target="media/image91.jp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g"/><Relationship Id="rId167" Type="http://schemas.openxmlformats.org/officeDocument/2006/relationships/image" Target="media/image161.jpg"/><Relationship Id="rId188" Type="http://schemas.openxmlformats.org/officeDocument/2006/relationships/image" Target="media/image182.jpeg"/><Relationship Id="rId7" Type="http://schemas.openxmlformats.org/officeDocument/2006/relationships/image" Target="media/image1.jpg"/><Relationship Id="rId71" Type="http://schemas.openxmlformats.org/officeDocument/2006/relationships/image" Target="media/image65.jp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image" Target="media/image206.jpg"/><Relationship Id="rId218" Type="http://schemas.openxmlformats.org/officeDocument/2006/relationships/image" Target="media/image211.jpeg"/><Relationship Id="rId234" Type="http://schemas.openxmlformats.org/officeDocument/2006/relationships/image" Target="media/image222.jpg"/><Relationship Id="rId239"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g"/><Relationship Id="rId66" Type="http://schemas.openxmlformats.org/officeDocument/2006/relationships/image" Target="media/image60.jpeg"/><Relationship Id="rId87" Type="http://schemas.openxmlformats.org/officeDocument/2006/relationships/image" Target="media/image81.jpg"/><Relationship Id="rId110" Type="http://schemas.openxmlformats.org/officeDocument/2006/relationships/image" Target="media/image104.jpeg"/><Relationship Id="rId115" Type="http://schemas.openxmlformats.org/officeDocument/2006/relationships/image" Target="media/image109.jpg"/><Relationship Id="rId131" Type="http://schemas.openxmlformats.org/officeDocument/2006/relationships/image" Target="media/image125.jpeg"/><Relationship Id="rId136" Type="http://schemas.openxmlformats.org/officeDocument/2006/relationships/image" Target="media/image130.jp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g"/><Relationship Id="rId82" Type="http://schemas.openxmlformats.org/officeDocument/2006/relationships/image" Target="media/image76.jpeg"/><Relationship Id="rId152" Type="http://schemas.openxmlformats.org/officeDocument/2006/relationships/image" Target="media/image146.jpg"/><Relationship Id="rId173" Type="http://schemas.openxmlformats.org/officeDocument/2006/relationships/image" Target="media/image167.jpeg"/><Relationship Id="rId194" Type="http://schemas.openxmlformats.org/officeDocument/2006/relationships/image" Target="media/image188.jp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1.jpeg"/><Relationship Id="rId229" Type="http://schemas.openxmlformats.org/officeDocument/2006/relationships/image" Target="media/image217.jpeg"/><Relationship Id="rId19" Type="http://schemas.openxmlformats.org/officeDocument/2006/relationships/image" Target="media/image13.jpg"/><Relationship Id="rId224" Type="http://schemas.openxmlformats.org/officeDocument/2006/relationships/image" Target="media/image212.jpeg"/><Relationship Id="rId240" Type="http://schemas.openxmlformats.org/officeDocument/2006/relationships/fontTable" Target="fontTable.xml"/><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g"/><Relationship Id="rId100" Type="http://schemas.openxmlformats.org/officeDocument/2006/relationships/image" Target="media/image94.jpeg"/><Relationship Id="rId105" Type="http://schemas.openxmlformats.org/officeDocument/2006/relationships/image" Target="media/image99.jpg"/><Relationship Id="rId126" Type="http://schemas.openxmlformats.org/officeDocument/2006/relationships/image" Target="media/image120.jp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g"/><Relationship Id="rId72" Type="http://schemas.openxmlformats.org/officeDocument/2006/relationships/image" Target="media/image66.jpeg"/><Relationship Id="rId93" Type="http://schemas.openxmlformats.org/officeDocument/2006/relationships/image" Target="media/image87.jpg"/><Relationship Id="rId98" Type="http://schemas.openxmlformats.org/officeDocument/2006/relationships/image" Target="media/image92.jpeg"/><Relationship Id="rId121" Type="http://schemas.openxmlformats.org/officeDocument/2006/relationships/image" Target="media/image115.jpg"/><Relationship Id="rId142" Type="http://schemas.openxmlformats.org/officeDocument/2006/relationships/image" Target="media/image136.jpg"/><Relationship Id="rId163" Type="http://schemas.openxmlformats.org/officeDocument/2006/relationships/image" Target="media/image157.jpg"/><Relationship Id="rId184" Type="http://schemas.openxmlformats.org/officeDocument/2006/relationships/image" Target="media/image178.jpeg"/><Relationship Id="rId189" Type="http://schemas.openxmlformats.org/officeDocument/2006/relationships/image" Target="media/image183.jpeg"/><Relationship Id="rId219" Type="http://schemas.openxmlformats.org/officeDocument/2006/relationships/hyperlink" Target="http://www.qsl.net/k/k0ff/DT-590%20Probe%20Mods/R980_R980-01_TPMH1277E01.pdf" TargetMode="External"/><Relationship Id="rId3" Type="http://schemas.openxmlformats.org/officeDocument/2006/relationships/styles" Target="styles.xml"/><Relationship Id="rId214" Type="http://schemas.openxmlformats.org/officeDocument/2006/relationships/image" Target="media/image207.jpg"/><Relationship Id="rId230" Type="http://schemas.openxmlformats.org/officeDocument/2006/relationships/image" Target="media/image218.jpg"/><Relationship Id="rId235" Type="http://schemas.openxmlformats.org/officeDocument/2006/relationships/image" Target="media/image223.jpeg"/><Relationship Id="rId25" Type="http://schemas.openxmlformats.org/officeDocument/2006/relationships/image" Target="media/image19.jpeg"/><Relationship Id="rId46" Type="http://schemas.openxmlformats.org/officeDocument/2006/relationships/image" Target="media/image40.jpg"/><Relationship Id="rId67" Type="http://schemas.openxmlformats.org/officeDocument/2006/relationships/image" Target="media/image61.jp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g"/><Relationship Id="rId20" Type="http://schemas.openxmlformats.org/officeDocument/2006/relationships/image" Target="media/image14.jpg"/><Relationship Id="rId41" Type="http://schemas.openxmlformats.org/officeDocument/2006/relationships/image" Target="media/image35.jpg"/><Relationship Id="rId62" Type="http://schemas.openxmlformats.org/officeDocument/2006/relationships/image" Target="media/image56.jpeg"/><Relationship Id="rId83" Type="http://schemas.openxmlformats.org/officeDocument/2006/relationships/image" Target="media/image77.jpg"/><Relationship Id="rId88" Type="http://schemas.openxmlformats.org/officeDocument/2006/relationships/image" Target="media/image82.jpeg"/><Relationship Id="rId111" Type="http://schemas.openxmlformats.org/officeDocument/2006/relationships/image" Target="media/image105.jpg"/><Relationship Id="rId132" Type="http://schemas.openxmlformats.org/officeDocument/2006/relationships/image" Target="media/image126.jp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g"/><Relationship Id="rId195" Type="http://schemas.openxmlformats.org/officeDocument/2006/relationships/image" Target="media/image189.jpeg"/><Relationship Id="rId209" Type="http://schemas.openxmlformats.org/officeDocument/2006/relationships/image" Target="media/image202.jpeg"/><Relationship Id="rId190" Type="http://schemas.openxmlformats.org/officeDocument/2006/relationships/image" Target="media/image184.jpg"/><Relationship Id="rId204" Type="http://schemas.openxmlformats.org/officeDocument/2006/relationships/image" Target="media/image198.jpeg"/><Relationship Id="rId220" Type="http://schemas.openxmlformats.org/officeDocument/2006/relationships/hyperlink" Target="http://www.qsl.net/k/k0ff/DT-590%20Probe%20Mods/TM-11-6665-245-34_30_1.jpg" TargetMode="External"/><Relationship Id="rId225" Type="http://schemas.openxmlformats.org/officeDocument/2006/relationships/image" Target="media/image213.png"/><Relationship Id="rId241" Type="http://schemas.openxmlformats.org/officeDocument/2006/relationships/theme" Target="theme/theme1.xml"/><Relationship Id="rId15" Type="http://schemas.openxmlformats.org/officeDocument/2006/relationships/image" Target="media/image9.jpeg"/><Relationship Id="rId36" Type="http://schemas.openxmlformats.org/officeDocument/2006/relationships/image" Target="media/image30.jpg"/><Relationship Id="rId57" Type="http://schemas.openxmlformats.org/officeDocument/2006/relationships/image" Target="media/image51.jp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g"/><Relationship Id="rId101" Type="http://schemas.openxmlformats.org/officeDocument/2006/relationships/image" Target="media/image95.jp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g"/><Relationship Id="rId164" Type="http://schemas.openxmlformats.org/officeDocument/2006/relationships/image" Target="media/image158.jpeg"/><Relationship Id="rId169" Type="http://schemas.openxmlformats.org/officeDocument/2006/relationships/image" Target="media/image163.jpg"/><Relationship Id="rId185" Type="http://schemas.openxmlformats.org/officeDocument/2006/relationships/image" Target="media/image179.jpeg"/><Relationship Id="rId4" Type="http://schemas.microsoft.com/office/2007/relationships/stylesWithEffects" Target="stylesWithEffect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3.jpeg"/><Relationship Id="rId215" Type="http://schemas.openxmlformats.org/officeDocument/2006/relationships/image" Target="media/image208.jpg"/><Relationship Id="rId236" Type="http://schemas.openxmlformats.org/officeDocument/2006/relationships/image" Target="media/image224.jpeg"/><Relationship Id="rId26" Type="http://schemas.openxmlformats.org/officeDocument/2006/relationships/image" Target="media/image20.jpeg"/><Relationship Id="rId231" Type="http://schemas.openxmlformats.org/officeDocument/2006/relationships/image" Target="media/image219.jpeg"/><Relationship Id="rId47" Type="http://schemas.openxmlformats.org/officeDocument/2006/relationships/image" Target="media/image41.jpg"/><Relationship Id="rId68" Type="http://schemas.openxmlformats.org/officeDocument/2006/relationships/image" Target="media/image62.jpeg"/><Relationship Id="rId89" Type="http://schemas.openxmlformats.org/officeDocument/2006/relationships/image" Target="media/image83.jp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hyperlink" Target="http://www.qsl.net/k/k0ff/DT-590%20Probe%20Mods/TM-11-6665-245-34_32_1.jpg" TargetMode="External"/><Relationship Id="rId37" Type="http://schemas.openxmlformats.org/officeDocument/2006/relationships/image" Target="media/image31.jpg"/><Relationship Id="rId58" Type="http://schemas.openxmlformats.org/officeDocument/2006/relationships/image" Target="media/image52.jpeg"/><Relationship Id="rId79" Type="http://schemas.openxmlformats.org/officeDocument/2006/relationships/image" Target="media/image73.jpg"/><Relationship Id="rId102" Type="http://schemas.openxmlformats.org/officeDocument/2006/relationships/image" Target="media/image96.jpeg"/><Relationship Id="rId123" Type="http://schemas.openxmlformats.org/officeDocument/2006/relationships/image" Target="media/image117.jpg"/><Relationship Id="rId144" Type="http://schemas.openxmlformats.org/officeDocument/2006/relationships/image" Target="media/image138.jpg"/><Relationship Id="rId90" Type="http://schemas.openxmlformats.org/officeDocument/2006/relationships/image" Target="media/image84.jpeg"/><Relationship Id="rId165" Type="http://schemas.openxmlformats.org/officeDocument/2006/relationships/image" Target="media/image159.jpg"/><Relationship Id="rId186" Type="http://schemas.openxmlformats.org/officeDocument/2006/relationships/image" Target="media/image180.jpeg"/><Relationship Id="rId211" Type="http://schemas.openxmlformats.org/officeDocument/2006/relationships/image" Target="media/image204.jpeg"/><Relationship Id="rId232" Type="http://schemas.openxmlformats.org/officeDocument/2006/relationships/image" Target="media/image220.jp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g"/><Relationship Id="rId113" Type="http://schemas.openxmlformats.org/officeDocument/2006/relationships/image" Target="media/image107.jpg"/><Relationship Id="rId134" Type="http://schemas.openxmlformats.org/officeDocument/2006/relationships/image" Target="media/image128.jp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A9EE60-4028-45D2-906F-CD6F9DF2C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7815</Words>
  <Characters>44550</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dc:creator>
  <cp:lastModifiedBy>George</cp:lastModifiedBy>
  <cp:revision>2</cp:revision>
  <cp:lastPrinted>2013-10-23T04:39:00Z</cp:lastPrinted>
  <dcterms:created xsi:type="dcterms:W3CDTF">2013-10-23T04:40:00Z</dcterms:created>
  <dcterms:modified xsi:type="dcterms:W3CDTF">2013-10-23T04:40:00Z</dcterms:modified>
</cp:coreProperties>
</file>